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4F1F" w:rsidRPr="008F4BDB" w:rsidRDefault="00664F1F" w:rsidP="00F35FAA">
      <w:pPr>
        <w:spacing w:line="240" w:lineRule="auto"/>
        <w:jc w:val="right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На правах рукописи</w:t>
      </w:r>
    </w:p>
    <w:p w:rsidR="008E7E53" w:rsidRDefault="008E7E53" w:rsidP="00F35FAA">
      <w:pPr>
        <w:spacing w:line="240" w:lineRule="auto"/>
        <w:jc w:val="center"/>
        <w:rPr>
          <w:rFonts w:asciiTheme="majorBidi" w:hAnsiTheme="majorBidi" w:cstheme="majorBidi"/>
          <w:lang w:val="en-US"/>
        </w:rPr>
      </w:pPr>
    </w:p>
    <w:p w:rsidR="00F35FAA" w:rsidRPr="006E160B" w:rsidRDefault="008E7E53" w:rsidP="00F35FAA">
      <w:pPr>
        <w:spacing w:line="240" w:lineRule="auto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lang w:val="en-US"/>
        </w:rPr>
        <w:t xml:space="preserve">                                                                                         </w:t>
      </w:r>
      <w:r>
        <w:rPr>
          <w:rFonts w:asciiTheme="majorBidi" w:hAnsiTheme="majorBidi" w:cstheme="majorBidi"/>
          <w:noProof/>
        </w:rPr>
        <w:drawing>
          <wp:inline distT="0" distB="0" distL="0" distR="0">
            <wp:extent cx="1392973" cy="741872"/>
            <wp:effectExtent l="19050" t="0" r="0" b="0"/>
            <wp:docPr id="2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973" cy="741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FAA" w:rsidRPr="006E160B" w:rsidRDefault="00F35FAA" w:rsidP="00F35FAA">
      <w:pPr>
        <w:spacing w:line="240" w:lineRule="auto"/>
        <w:jc w:val="center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jc w:val="center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jc w:val="center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jc w:val="center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jc w:val="center"/>
        <w:rPr>
          <w:rFonts w:asciiTheme="majorBidi" w:hAnsiTheme="majorBidi" w:cstheme="majorBidi"/>
        </w:rPr>
      </w:pPr>
    </w:p>
    <w:p w:rsidR="00664F1F" w:rsidRPr="00500D7E" w:rsidRDefault="00EA2399" w:rsidP="00F35FAA">
      <w:pPr>
        <w:spacing w:line="240" w:lineRule="auto"/>
        <w:jc w:val="center"/>
        <w:rPr>
          <w:rFonts w:asciiTheme="majorBidi" w:hAnsiTheme="majorBidi" w:cstheme="majorBidi"/>
          <w:b/>
          <w:bCs/>
          <w:sz w:val="32"/>
        </w:rPr>
      </w:pPr>
      <w:proofErr w:type="spellStart"/>
      <w:r w:rsidRPr="00500D7E">
        <w:rPr>
          <w:rFonts w:asciiTheme="majorBidi" w:hAnsiTheme="majorBidi" w:cstheme="majorBidi"/>
          <w:b/>
          <w:bCs/>
        </w:rPr>
        <w:t>Аль-Еззи</w:t>
      </w:r>
      <w:proofErr w:type="spellEnd"/>
      <w:r w:rsidR="006775C6" w:rsidRPr="00500D7E">
        <w:rPr>
          <w:rFonts w:asciiTheme="majorBidi" w:hAnsiTheme="majorBidi" w:cstheme="majorBidi"/>
          <w:b/>
          <w:bCs/>
        </w:rPr>
        <w:t xml:space="preserve"> </w:t>
      </w:r>
      <w:proofErr w:type="spellStart"/>
      <w:r w:rsidRPr="00500D7E">
        <w:rPr>
          <w:rFonts w:asciiTheme="majorBidi" w:hAnsiTheme="majorBidi" w:cstheme="majorBidi"/>
          <w:b/>
          <w:bCs/>
        </w:rPr>
        <w:t>Абдулракеб</w:t>
      </w:r>
      <w:proofErr w:type="spellEnd"/>
      <w:r w:rsidRPr="00500D7E">
        <w:rPr>
          <w:rFonts w:asciiTheme="majorBidi" w:hAnsiTheme="majorBidi" w:cstheme="majorBidi"/>
          <w:b/>
          <w:bCs/>
        </w:rPr>
        <w:t xml:space="preserve"> Саид </w:t>
      </w:r>
      <w:proofErr w:type="spellStart"/>
      <w:r w:rsidRPr="00500D7E">
        <w:rPr>
          <w:rFonts w:asciiTheme="majorBidi" w:hAnsiTheme="majorBidi" w:cstheme="majorBidi"/>
          <w:b/>
          <w:bCs/>
        </w:rPr>
        <w:t>Яхья</w:t>
      </w:r>
      <w:proofErr w:type="spellEnd"/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6E160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EA2399" w:rsidRPr="00BE1B18" w:rsidRDefault="00EA2399" w:rsidP="00F35FAA">
      <w:pPr>
        <w:pStyle w:val="a8"/>
        <w:spacing w:line="240" w:lineRule="auto"/>
        <w:rPr>
          <w:rFonts w:asciiTheme="majorBidi" w:hAnsiTheme="majorBidi" w:cstheme="majorBidi"/>
          <w:b/>
          <w:bCs/>
          <w:color w:val="auto"/>
        </w:rPr>
      </w:pPr>
      <w:r w:rsidRPr="00BE1B18">
        <w:rPr>
          <w:rFonts w:asciiTheme="majorBidi" w:hAnsiTheme="majorBidi" w:cstheme="majorBidi"/>
          <w:b/>
          <w:bCs/>
          <w:color w:val="auto"/>
        </w:rPr>
        <w:t xml:space="preserve">ДИНАМИКА НЕУСТАНОВИВШИХСЯ РЕЖИМОВ ДВИЖЕНИЯ </w:t>
      </w:r>
      <w:r w:rsidR="008A00CF" w:rsidRPr="00BE1B18">
        <w:rPr>
          <w:rFonts w:asciiTheme="majorBidi" w:hAnsiTheme="majorBidi" w:cstheme="majorBidi"/>
          <w:b/>
          <w:bCs/>
          <w:color w:val="auto"/>
        </w:rPr>
        <w:t xml:space="preserve">МОБИЛЬНОГО </w:t>
      </w:r>
      <w:r w:rsidRPr="00BE1B18">
        <w:rPr>
          <w:rFonts w:asciiTheme="majorBidi" w:hAnsiTheme="majorBidi" w:cstheme="majorBidi"/>
          <w:b/>
          <w:bCs/>
          <w:color w:val="auto"/>
        </w:rPr>
        <w:t>КОЛЕСНОГО РОБОТА ПО ПРЯМОЛИНЕЙНОЙ И КРИВОЛИНЕЙНОЙ ТРАЕКТОРИЯМ</w:t>
      </w: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6E160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4500FE" w:rsidRDefault="00664F1F" w:rsidP="00F35FAA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0</w:t>
      </w:r>
      <w:r w:rsidR="00EA2399" w:rsidRPr="008F4BDB">
        <w:rPr>
          <w:rFonts w:asciiTheme="majorBidi" w:hAnsiTheme="majorBidi" w:cstheme="majorBidi"/>
        </w:rPr>
        <w:t>1</w:t>
      </w:r>
      <w:r w:rsidRPr="008F4BDB">
        <w:rPr>
          <w:rFonts w:asciiTheme="majorBidi" w:hAnsiTheme="majorBidi" w:cstheme="majorBidi"/>
        </w:rPr>
        <w:t>.</w:t>
      </w:r>
      <w:r w:rsidR="00EA2399" w:rsidRPr="008F4BDB">
        <w:rPr>
          <w:rFonts w:asciiTheme="majorBidi" w:hAnsiTheme="majorBidi" w:cstheme="majorBidi"/>
        </w:rPr>
        <w:t>02</w:t>
      </w:r>
      <w:r w:rsidRPr="008F4BDB">
        <w:rPr>
          <w:rFonts w:asciiTheme="majorBidi" w:hAnsiTheme="majorBidi" w:cstheme="majorBidi"/>
        </w:rPr>
        <w:t>.0</w:t>
      </w:r>
      <w:r w:rsidR="00EA2399" w:rsidRPr="008F4BDB">
        <w:rPr>
          <w:rFonts w:asciiTheme="majorBidi" w:hAnsiTheme="majorBidi" w:cstheme="majorBidi"/>
        </w:rPr>
        <w:t>6</w:t>
      </w:r>
      <w:r w:rsidR="00DA474C" w:rsidRPr="008F4BDB">
        <w:rPr>
          <w:rFonts w:asciiTheme="majorBidi" w:hAnsiTheme="majorBidi" w:cstheme="majorBidi"/>
          <w:lang w:eastAsia="en-US"/>
        </w:rPr>
        <w:t xml:space="preserve"> –</w:t>
      </w:r>
      <w:r w:rsidR="00EA2399" w:rsidRPr="008F4BDB">
        <w:rPr>
          <w:rFonts w:asciiTheme="majorBidi" w:hAnsiTheme="majorBidi" w:cstheme="majorBidi"/>
        </w:rPr>
        <w:t>Динамика, прочность машин, приборов и аппаратуры</w:t>
      </w: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DA474C" w:rsidRPr="008F4BDB" w:rsidRDefault="00DA474C" w:rsidP="00F35FAA">
      <w:pPr>
        <w:spacing w:line="240" w:lineRule="auto"/>
        <w:jc w:val="center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jc w:val="center"/>
        <w:rPr>
          <w:rFonts w:asciiTheme="majorBidi" w:hAnsiTheme="majorBidi" w:cstheme="majorBidi"/>
        </w:rPr>
      </w:pPr>
    </w:p>
    <w:p w:rsidR="00AF57F2" w:rsidRPr="00BE1B18" w:rsidRDefault="00AF57F2" w:rsidP="00F35FAA">
      <w:pPr>
        <w:spacing w:line="240" w:lineRule="auto"/>
        <w:jc w:val="center"/>
        <w:rPr>
          <w:rFonts w:asciiTheme="majorBidi" w:hAnsiTheme="majorBidi" w:cstheme="majorBidi"/>
          <w:b/>
          <w:bCs/>
        </w:rPr>
      </w:pPr>
      <w:r w:rsidRPr="00BE1B18">
        <w:rPr>
          <w:rFonts w:asciiTheme="majorBidi" w:hAnsiTheme="majorBidi" w:cstheme="majorBidi"/>
          <w:b/>
          <w:bCs/>
        </w:rPr>
        <w:t>АВТОРЕФЕРАТ</w:t>
      </w:r>
    </w:p>
    <w:p w:rsidR="00664F1F" w:rsidRPr="008F4BDB" w:rsidRDefault="001914F8" w:rsidP="00F35FAA">
      <w:pPr>
        <w:spacing w:line="240" w:lineRule="auto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д</w:t>
      </w:r>
      <w:r w:rsidR="00664F1F" w:rsidRPr="008F4BDB">
        <w:rPr>
          <w:rFonts w:asciiTheme="majorBidi" w:hAnsiTheme="majorBidi" w:cstheme="majorBidi"/>
        </w:rPr>
        <w:t>иссертации</w:t>
      </w:r>
      <w:r>
        <w:rPr>
          <w:rFonts w:asciiTheme="majorBidi" w:hAnsiTheme="majorBidi" w:cstheme="majorBidi"/>
        </w:rPr>
        <w:t xml:space="preserve"> на</w:t>
      </w:r>
      <w:r w:rsidR="00664F1F" w:rsidRPr="008F4BDB">
        <w:rPr>
          <w:rFonts w:asciiTheme="majorBidi" w:hAnsiTheme="majorBidi" w:cstheme="majorBidi"/>
        </w:rPr>
        <w:t xml:space="preserve"> соискание ученой степени</w:t>
      </w:r>
    </w:p>
    <w:p w:rsidR="00664F1F" w:rsidRPr="008F4BDB" w:rsidRDefault="00664F1F" w:rsidP="00F35FAA">
      <w:pPr>
        <w:spacing w:line="240" w:lineRule="auto"/>
        <w:jc w:val="center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кандидата технических наук</w:t>
      </w: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8F4BD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6E160B" w:rsidRDefault="00664F1F" w:rsidP="00F35FAA">
      <w:pPr>
        <w:spacing w:line="240" w:lineRule="auto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rPr>
          <w:rFonts w:asciiTheme="majorBidi" w:hAnsiTheme="majorBidi" w:cstheme="majorBidi"/>
        </w:rPr>
      </w:pPr>
    </w:p>
    <w:p w:rsidR="00F35FAA" w:rsidRPr="006E160B" w:rsidRDefault="00F35FAA" w:rsidP="00F35FAA">
      <w:pPr>
        <w:spacing w:line="240" w:lineRule="auto"/>
        <w:rPr>
          <w:rFonts w:asciiTheme="majorBidi" w:hAnsiTheme="majorBidi" w:cstheme="majorBidi"/>
        </w:rPr>
      </w:pPr>
    </w:p>
    <w:p w:rsidR="00664F1F" w:rsidRPr="008F4BDB" w:rsidRDefault="0050158B" w:rsidP="00B119D1">
      <w:pPr>
        <w:spacing w:line="240" w:lineRule="auto"/>
        <w:jc w:val="center"/>
        <w:rPr>
          <w:rFonts w:asciiTheme="majorBidi" w:hAnsiTheme="majorBidi" w:cstheme="majorBidi"/>
        </w:rPr>
        <w:sectPr w:rsidR="00664F1F" w:rsidRPr="008F4BDB" w:rsidSect="00B83E5B">
          <w:headerReference w:type="even" r:id="rId8"/>
          <w:headerReference w:type="default" r:id="rId9"/>
          <w:footerReference w:type="even" r:id="rId10"/>
          <w:type w:val="continuous"/>
          <w:pgSz w:w="11906" w:h="16838" w:code="9"/>
          <w:pgMar w:top="1701" w:right="1418" w:bottom="1276" w:left="1134" w:header="1134" w:footer="567" w:gutter="57"/>
          <w:pgNumType w:start="2"/>
          <w:cols w:space="708"/>
          <w:titlePg/>
          <w:docGrid w:linePitch="360"/>
        </w:sectPr>
      </w:pPr>
      <w:r w:rsidRPr="008F4BDB">
        <w:rPr>
          <w:rFonts w:asciiTheme="majorBidi" w:hAnsiTheme="majorBidi" w:cstheme="majorBidi"/>
        </w:rPr>
        <w:t>Курск</w:t>
      </w:r>
      <w:r w:rsidR="00B119D1">
        <w:rPr>
          <w:rFonts w:asciiTheme="majorBidi" w:hAnsiTheme="majorBidi" w:cstheme="majorBidi"/>
        </w:rPr>
        <w:t xml:space="preserve"> </w:t>
      </w:r>
      <w:r w:rsidR="00D45F9A" w:rsidRPr="008F4BDB">
        <w:rPr>
          <w:rFonts w:asciiTheme="majorBidi" w:hAnsiTheme="majorBidi" w:cstheme="majorBidi"/>
        </w:rPr>
        <w:t>2011</w:t>
      </w:r>
    </w:p>
    <w:p w:rsidR="00140077" w:rsidRPr="00140077" w:rsidRDefault="00DA474C" w:rsidP="00743BCE">
      <w:pPr>
        <w:spacing w:line="240" w:lineRule="auto"/>
        <w:ind w:firstLine="0"/>
        <w:rPr>
          <w:rFonts w:asciiTheme="majorBidi" w:hAnsiTheme="majorBidi" w:cstheme="majorBidi"/>
          <w:lang w:eastAsia="en-US"/>
        </w:rPr>
      </w:pPr>
      <w:r w:rsidRPr="008F4BDB">
        <w:rPr>
          <w:rFonts w:asciiTheme="majorBidi" w:hAnsiTheme="majorBidi" w:cstheme="majorBidi"/>
          <w:lang w:eastAsia="en-US"/>
        </w:rPr>
        <w:lastRenderedPageBreak/>
        <w:t xml:space="preserve">Работа выполнена </w:t>
      </w:r>
      <w:r w:rsidR="00743BCE">
        <w:rPr>
          <w:rFonts w:asciiTheme="majorBidi" w:hAnsiTheme="majorBidi" w:cstheme="majorBidi"/>
          <w:lang w:eastAsia="en-US"/>
        </w:rPr>
        <w:t>на кафедре</w:t>
      </w:r>
      <w:r w:rsidR="00743BCE" w:rsidRPr="00743BCE">
        <w:rPr>
          <w:rFonts w:asciiTheme="majorBidi" w:hAnsiTheme="majorBidi" w:cstheme="majorBidi"/>
          <w:lang w:eastAsia="en-US"/>
        </w:rPr>
        <w:t xml:space="preserve"> </w:t>
      </w:r>
      <w:r w:rsidR="00140077">
        <w:rPr>
          <w:rFonts w:asciiTheme="majorBidi" w:hAnsiTheme="majorBidi" w:cstheme="majorBidi"/>
          <w:lang w:eastAsia="en-US"/>
        </w:rPr>
        <w:t>Т</w:t>
      </w:r>
      <w:r w:rsidR="00140077" w:rsidRPr="008F4BDB">
        <w:rPr>
          <w:rFonts w:asciiTheme="majorBidi" w:hAnsiTheme="majorBidi" w:cstheme="majorBidi"/>
          <w:lang w:eastAsia="en-US"/>
        </w:rPr>
        <w:t>еоретическ</w:t>
      </w:r>
      <w:r w:rsidR="00743BCE">
        <w:rPr>
          <w:rFonts w:asciiTheme="majorBidi" w:hAnsiTheme="majorBidi" w:cstheme="majorBidi"/>
          <w:lang w:eastAsia="en-US" w:bidi="ar-YE"/>
        </w:rPr>
        <w:t>ой</w:t>
      </w:r>
      <w:r w:rsidR="00140077" w:rsidRPr="008F4BDB">
        <w:rPr>
          <w:rFonts w:asciiTheme="majorBidi" w:hAnsiTheme="majorBidi" w:cstheme="majorBidi"/>
          <w:lang w:eastAsia="en-US"/>
        </w:rPr>
        <w:t xml:space="preserve"> механик</w:t>
      </w:r>
      <w:r w:rsidR="00743BCE">
        <w:rPr>
          <w:rFonts w:asciiTheme="majorBidi" w:hAnsiTheme="majorBidi" w:cstheme="majorBidi"/>
          <w:lang w:eastAsia="en-US"/>
        </w:rPr>
        <w:t>и</w:t>
      </w:r>
      <w:r w:rsidR="00140077" w:rsidRPr="008F4BDB">
        <w:rPr>
          <w:rFonts w:asciiTheme="majorBidi" w:hAnsiTheme="majorBidi" w:cstheme="majorBidi"/>
          <w:lang w:eastAsia="en-US"/>
        </w:rPr>
        <w:t xml:space="preserve"> и </w:t>
      </w:r>
      <w:proofErr w:type="spellStart"/>
      <w:r w:rsidR="00140077" w:rsidRPr="008F4BDB">
        <w:rPr>
          <w:rFonts w:asciiTheme="majorBidi" w:hAnsiTheme="majorBidi" w:cstheme="majorBidi"/>
          <w:lang w:eastAsia="en-US"/>
        </w:rPr>
        <w:t>мехатроник</w:t>
      </w:r>
      <w:r w:rsidR="00743BCE">
        <w:rPr>
          <w:rFonts w:asciiTheme="majorBidi" w:hAnsiTheme="majorBidi" w:cstheme="majorBidi"/>
          <w:lang w:eastAsia="en-US"/>
        </w:rPr>
        <w:t>и</w:t>
      </w:r>
      <w:proofErr w:type="spellEnd"/>
    </w:p>
    <w:p w:rsidR="00664F1F" w:rsidRPr="008F4BDB" w:rsidRDefault="00E82F16" w:rsidP="00FE2FB6">
      <w:pPr>
        <w:spacing w:line="240" w:lineRule="auto"/>
        <w:ind w:firstLine="0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lang w:eastAsia="en-US"/>
        </w:rPr>
        <w:t>г</w:t>
      </w:r>
      <w:r w:rsidR="00140077" w:rsidRPr="00EE41DF">
        <w:rPr>
          <w:rFonts w:asciiTheme="majorBidi" w:hAnsiTheme="majorBidi" w:cstheme="majorBidi"/>
          <w:lang w:eastAsia="en-US"/>
        </w:rPr>
        <w:t>о</w:t>
      </w:r>
      <w:r w:rsidR="00140077">
        <w:rPr>
          <w:rFonts w:asciiTheme="majorBidi" w:hAnsiTheme="majorBidi" w:cstheme="majorBidi"/>
          <w:lang w:eastAsia="en-US"/>
        </w:rPr>
        <w:t>сударствен</w:t>
      </w:r>
      <w:r w:rsidR="00140077">
        <w:rPr>
          <w:rFonts w:asciiTheme="majorBidi" w:hAnsiTheme="majorBidi" w:cstheme="majorBidi"/>
          <w:lang w:eastAsia="en-US" w:bidi="ar-YE"/>
        </w:rPr>
        <w:t>ного</w:t>
      </w:r>
      <w:r w:rsidR="00EE41DF" w:rsidRPr="00EE41DF">
        <w:rPr>
          <w:rFonts w:asciiTheme="majorBidi" w:hAnsiTheme="majorBidi" w:cstheme="majorBidi"/>
          <w:lang w:eastAsia="en-US"/>
        </w:rPr>
        <w:t xml:space="preserve"> образовательно</w:t>
      </w:r>
      <w:r w:rsidR="00140077">
        <w:rPr>
          <w:rFonts w:asciiTheme="majorBidi" w:hAnsiTheme="majorBidi" w:cstheme="majorBidi"/>
          <w:lang w:eastAsia="en-US"/>
        </w:rPr>
        <w:t>го</w:t>
      </w:r>
      <w:r w:rsidR="00EE41DF" w:rsidRPr="00EE41DF">
        <w:rPr>
          <w:rFonts w:asciiTheme="majorBidi" w:hAnsiTheme="majorBidi" w:cstheme="majorBidi"/>
          <w:lang w:eastAsia="en-US"/>
        </w:rPr>
        <w:t xml:space="preserve"> учреждени</w:t>
      </w:r>
      <w:r w:rsidR="00FE2FB6">
        <w:rPr>
          <w:rFonts w:asciiTheme="majorBidi" w:hAnsiTheme="majorBidi" w:cstheme="majorBidi"/>
          <w:lang w:eastAsia="en-US"/>
        </w:rPr>
        <w:t>я</w:t>
      </w:r>
      <w:r w:rsidR="00EE41DF" w:rsidRPr="00EE41DF">
        <w:rPr>
          <w:rFonts w:asciiTheme="majorBidi" w:hAnsiTheme="majorBidi" w:cstheme="majorBidi"/>
          <w:lang w:eastAsia="en-US"/>
        </w:rPr>
        <w:t xml:space="preserve"> высшего профессиональн</w:t>
      </w:r>
      <w:r w:rsidR="00EE41DF" w:rsidRPr="00EE41DF">
        <w:rPr>
          <w:rFonts w:asciiTheme="majorBidi" w:hAnsiTheme="majorBidi" w:cstheme="majorBidi"/>
          <w:lang w:eastAsia="en-US"/>
        </w:rPr>
        <w:t>о</w:t>
      </w:r>
      <w:r w:rsidR="00EE41DF" w:rsidRPr="00EE41DF">
        <w:rPr>
          <w:rFonts w:asciiTheme="majorBidi" w:hAnsiTheme="majorBidi" w:cstheme="majorBidi"/>
          <w:lang w:eastAsia="en-US"/>
        </w:rPr>
        <w:t xml:space="preserve">го образования </w:t>
      </w:r>
      <w:r w:rsidR="00DA474C" w:rsidRPr="008F4BDB">
        <w:rPr>
          <w:rFonts w:asciiTheme="majorBidi" w:hAnsiTheme="majorBidi" w:cstheme="majorBidi"/>
          <w:lang w:eastAsia="en-US"/>
        </w:rPr>
        <w:t>«Юго-За</w:t>
      </w:r>
      <w:r w:rsidR="006E160B">
        <w:rPr>
          <w:rFonts w:asciiTheme="majorBidi" w:hAnsiTheme="majorBidi" w:cstheme="majorBidi"/>
          <w:lang w:eastAsia="en-US"/>
        </w:rPr>
        <w:t>падный государственный универси</w:t>
      </w:r>
      <w:r w:rsidR="00DA474C" w:rsidRPr="008F4BDB">
        <w:rPr>
          <w:rFonts w:asciiTheme="majorBidi" w:hAnsiTheme="majorBidi" w:cstheme="majorBidi"/>
          <w:lang w:eastAsia="en-US"/>
        </w:rPr>
        <w:t>тет</w:t>
      </w:r>
      <w:r w:rsidR="00140077" w:rsidRPr="008F4BDB">
        <w:rPr>
          <w:rFonts w:asciiTheme="majorBidi" w:hAnsiTheme="majorBidi" w:cstheme="majorBidi"/>
          <w:lang w:eastAsia="en-US"/>
        </w:rPr>
        <w:t>»</w:t>
      </w:r>
      <w:r w:rsidR="00140077">
        <w:rPr>
          <w:rFonts w:asciiTheme="majorBidi" w:hAnsiTheme="majorBidi" w:cstheme="majorBidi"/>
          <w:lang w:eastAsia="en-US"/>
        </w:rPr>
        <w:t xml:space="preserve">, </w:t>
      </w:r>
      <w:proofErr w:type="gramStart"/>
      <w:r w:rsidR="00140077">
        <w:rPr>
          <w:rFonts w:asciiTheme="majorBidi" w:hAnsiTheme="majorBidi" w:cstheme="majorBidi"/>
          <w:lang w:eastAsia="en-US"/>
        </w:rPr>
        <w:t>г</w:t>
      </w:r>
      <w:proofErr w:type="gramEnd"/>
      <w:r w:rsidR="00140077">
        <w:rPr>
          <w:rFonts w:asciiTheme="majorBidi" w:hAnsiTheme="majorBidi" w:cstheme="majorBidi"/>
          <w:lang w:eastAsia="en-US"/>
        </w:rPr>
        <w:t xml:space="preserve">. Курск </w:t>
      </w:r>
    </w:p>
    <w:p w:rsidR="00547944" w:rsidRPr="008F4BDB" w:rsidRDefault="00547944" w:rsidP="00F35FAA">
      <w:pPr>
        <w:pStyle w:val="a6"/>
        <w:spacing w:line="240" w:lineRule="auto"/>
        <w:ind w:firstLine="706"/>
        <w:rPr>
          <w:rFonts w:asciiTheme="majorBidi" w:hAnsiTheme="majorBidi" w:cstheme="majorBidi"/>
        </w:rPr>
      </w:pPr>
    </w:p>
    <w:p w:rsidR="00547944" w:rsidRPr="008F4BDB" w:rsidRDefault="00547944" w:rsidP="00F35FAA">
      <w:pPr>
        <w:pStyle w:val="a6"/>
        <w:spacing w:line="240" w:lineRule="auto"/>
        <w:ind w:firstLine="706"/>
        <w:rPr>
          <w:rFonts w:asciiTheme="majorBidi" w:hAnsiTheme="majorBidi" w:cstheme="majorBidi"/>
        </w:rPr>
      </w:pPr>
    </w:p>
    <w:p w:rsidR="00547944" w:rsidRPr="008F4BDB" w:rsidRDefault="00547944" w:rsidP="00F35FAA">
      <w:pPr>
        <w:pStyle w:val="a6"/>
        <w:spacing w:line="240" w:lineRule="auto"/>
        <w:ind w:firstLine="706"/>
        <w:rPr>
          <w:rFonts w:asciiTheme="majorBidi" w:hAnsiTheme="majorBidi" w:cstheme="majorBidi"/>
        </w:rPr>
      </w:pPr>
    </w:p>
    <w:p w:rsidR="00664F1F" w:rsidRPr="008F4BDB" w:rsidRDefault="00664F1F" w:rsidP="00F35FAA">
      <w:pPr>
        <w:pStyle w:val="a6"/>
        <w:spacing w:line="240" w:lineRule="auto"/>
        <w:ind w:firstLine="706"/>
        <w:rPr>
          <w:rFonts w:asciiTheme="majorBidi" w:hAnsiTheme="majorBidi" w:cstheme="majorBidi"/>
        </w:rPr>
      </w:pPr>
    </w:p>
    <w:tbl>
      <w:tblPr>
        <w:tblW w:w="9682" w:type="dxa"/>
        <w:tblInd w:w="-34" w:type="dxa"/>
        <w:tblLook w:val="01E0"/>
      </w:tblPr>
      <w:tblGrid>
        <w:gridCol w:w="4552"/>
        <w:gridCol w:w="5130"/>
      </w:tblGrid>
      <w:tr w:rsidR="00664F1F" w:rsidRPr="008F4BDB" w:rsidTr="00743BCE">
        <w:tc>
          <w:tcPr>
            <w:tcW w:w="4552" w:type="dxa"/>
          </w:tcPr>
          <w:p w:rsidR="00664F1F" w:rsidRPr="008F4BDB" w:rsidRDefault="00664F1F" w:rsidP="00743BCE">
            <w:pPr>
              <w:spacing w:line="240" w:lineRule="auto"/>
              <w:ind w:firstLine="0"/>
              <w:jc w:val="left"/>
              <w:rPr>
                <w:rFonts w:asciiTheme="majorBidi" w:hAnsiTheme="majorBidi" w:cstheme="majorBidi"/>
              </w:rPr>
            </w:pPr>
            <w:r w:rsidRPr="008F4BDB">
              <w:rPr>
                <w:rFonts w:asciiTheme="majorBidi" w:hAnsiTheme="majorBidi" w:cstheme="majorBidi"/>
              </w:rPr>
              <w:t>Научный руководитель</w:t>
            </w:r>
          </w:p>
        </w:tc>
        <w:tc>
          <w:tcPr>
            <w:tcW w:w="5130" w:type="dxa"/>
          </w:tcPr>
          <w:p w:rsidR="00CD5682" w:rsidRPr="00CD5682" w:rsidRDefault="00547944" w:rsidP="00F2316F">
            <w:pPr>
              <w:spacing w:line="240" w:lineRule="auto"/>
              <w:ind w:firstLine="0"/>
              <w:rPr>
                <w:rFonts w:asciiTheme="majorBidi" w:hAnsiTheme="majorBidi" w:cstheme="majorBidi"/>
              </w:rPr>
            </w:pPr>
            <w:r w:rsidRPr="008F4BDB">
              <w:rPr>
                <w:rFonts w:asciiTheme="majorBidi" w:hAnsiTheme="majorBidi" w:cstheme="majorBidi"/>
              </w:rPr>
              <w:t xml:space="preserve"> </w:t>
            </w:r>
            <w:r w:rsidR="007F321A" w:rsidRPr="008F4BDB">
              <w:rPr>
                <w:rFonts w:asciiTheme="majorBidi" w:hAnsiTheme="majorBidi" w:cstheme="majorBidi"/>
              </w:rPr>
              <w:t xml:space="preserve"> </w:t>
            </w:r>
            <w:r w:rsidR="007442D3">
              <w:rPr>
                <w:rFonts w:asciiTheme="majorBidi" w:hAnsiTheme="majorBidi" w:cstheme="majorBidi"/>
              </w:rPr>
              <w:t xml:space="preserve"> </w:t>
            </w:r>
            <w:r w:rsidR="00CD5682" w:rsidRPr="008F4BDB">
              <w:rPr>
                <w:rFonts w:asciiTheme="majorBidi" w:hAnsiTheme="majorBidi" w:cstheme="majorBidi"/>
              </w:rPr>
              <w:t>заслуженный деятель науки РФ</w:t>
            </w:r>
            <w:r w:rsidR="00CD5682">
              <w:rPr>
                <w:rFonts w:asciiTheme="majorBidi" w:hAnsiTheme="majorBidi" w:cstheme="majorBidi"/>
              </w:rPr>
              <w:t>,</w:t>
            </w:r>
          </w:p>
          <w:p w:rsidR="00E82F16" w:rsidRDefault="00CD5682" w:rsidP="007A0EC9">
            <w:pPr>
              <w:spacing w:line="240" w:lineRule="auto"/>
              <w:ind w:firstLine="0"/>
              <w:rPr>
                <w:rFonts w:asciiTheme="majorBidi" w:hAnsiTheme="majorBidi" w:cstheme="majorBidi"/>
              </w:rPr>
            </w:pPr>
            <w:r w:rsidRPr="00CD5682">
              <w:rPr>
                <w:rFonts w:asciiTheme="majorBidi" w:hAnsiTheme="majorBidi" w:cstheme="majorBidi"/>
              </w:rPr>
              <w:t xml:space="preserve">   </w:t>
            </w:r>
            <w:r w:rsidR="007442D3" w:rsidRPr="008F4BDB">
              <w:rPr>
                <w:rFonts w:asciiTheme="majorBidi" w:hAnsiTheme="majorBidi" w:cstheme="majorBidi"/>
              </w:rPr>
              <w:t xml:space="preserve">доктор  технических наук,  профессор </w:t>
            </w:r>
            <w:r w:rsidR="007442D3">
              <w:rPr>
                <w:rFonts w:asciiTheme="majorBidi" w:hAnsiTheme="majorBidi" w:cstheme="majorBidi"/>
              </w:rPr>
              <w:t xml:space="preserve">                 </w:t>
            </w:r>
          </w:p>
          <w:p w:rsidR="00EA2399" w:rsidRPr="008F4BDB" w:rsidRDefault="00E82F16" w:rsidP="00FE2FB6">
            <w:pPr>
              <w:spacing w:line="240" w:lineRule="auto"/>
              <w:ind w:firstLine="0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 xml:space="preserve"> </w:t>
            </w:r>
            <w:r w:rsidR="001914F8">
              <w:rPr>
                <w:rFonts w:asciiTheme="majorBidi" w:hAnsiTheme="majorBidi" w:cstheme="majorBidi"/>
              </w:rPr>
              <w:t xml:space="preserve"> </w:t>
            </w:r>
            <w:r w:rsidR="00547944" w:rsidRPr="008F4BDB">
              <w:rPr>
                <w:rFonts w:asciiTheme="majorBidi" w:hAnsiTheme="majorBidi" w:cstheme="majorBidi"/>
              </w:rPr>
              <w:t xml:space="preserve"> </w:t>
            </w:r>
            <w:proofErr w:type="spellStart"/>
            <w:r w:rsidR="007F321A" w:rsidRPr="008F4BDB">
              <w:rPr>
                <w:rFonts w:asciiTheme="majorBidi" w:hAnsiTheme="majorBidi" w:cstheme="majorBidi"/>
              </w:rPr>
              <w:t>Яцун</w:t>
            </w:r>
            <w:proofErr w:type="spellEnd"/>
            <w:r w:rsidR="007F321A" w:rsidRPr="008F4BDB">
              <w:rPr>
                <w:rFonts w:asciiTheme="majorBidi" w:hAnsiTheme="majorBidi" w:cstheme="majorBidi"/>
              </w:rPr>
              <w:t xml:space="preserve"> Сергей Федорович</w:t>
            </w:r>
            <w:r w:rsidR="00EA2399" w:rsidRPr="008F4BDB">
              <w:rPr>
                <w:rFonts w:asciiTheme="majorBidi" w:hAnsiTheme="majorBidi" w:cstheme="majorBidi"/>
              </w:rPr>
              <w:t xml:space="preserve"> </w:t>
            </w:r>
            <w:r w:rsidR="00547944" w:rsidRPr="008F4BDB">
              <w:rPr>
                <w:rFonts w:asciiTheme="majorBidi" w:hAnsiTheme="majorBidi" w:cstheme="majorBidi"/>
              </w:rPr>
              <w:t xml:space="preserve">              </w:t>
            </w:r>
            <w:r w:rsidR="007F321A" w:rsidRPr="008F4BDB">
              <w:rPr>
                <w:rFonts w:asciiTheme="majorBidi" w:hAnsiTheme="majorBidi" w:cstheme="majorBidi"/>
              </w:rPr>
              <w:t xml:space="preserve">                         </w:t>
            </w:r>
          </w:p>
          <w:p w:rsidR="00547944" w:rsidRPr="008F4BDB" w:rsidRDefault="00547944" w:rsidP="00F35FAA">
            <w:pPr>
              <w:spacing w:line="240" w:lineRule="auto"/>
              <w:ind w:firstLine="0"/>
              <w:rPr>
                <w:rFonts w:asciiTheme="majorBidi" w:hAnsiTheme="majorBidi" w:cstheme="majorBidi"/>
              </w:rPr>
            </w:pPr>
          </w:p>
          <w:p w:rsidR="00664F1F" w:rsidRPr="008F4BDB" w:rsidRDefault="00664F1F" w:rsidP="00F35FAA">
            <w:pPr>
              <w:spacing w:line="240" w:lineRule="auto"/>
              <w:ind w:firstLine="706"/>
              <w:rPr>
                <w:rFonts w:asciiTheme="majorBidi" w:hAnsiTheme="majorBidi" w:cstheme="majorBidi"/>
              </w:rPr>
            </w:pPr>
          </w:p>
        </w:tc>
      </w:tr>
      <w:tr w:rsidR="00664F1F" w:rsidRPr="008F4BDB" w:rsidTr="00743BCE">
        <w:tc>
          <w:tcPr>
            <w:tcW w:w="4552" w:type="dxa"/>
          </w:tcPr>
          <w:p w:rsidR="00664F1F" w:rsidRPr="008F4BDB" w:rsidRDefault="00664F1F" w:rsidP="007442D3">
            <w:pPr>
              <w:spacing w:line="240" w:lineRule="auto"/>
              <w:ind w:firstLine="0"/>
              <w:rPr>
                <w:rFonts w:asciiTheme="majorBidi" w:hAnsiTheme="majorBidi" w:cstheme="majorBidi"/>
              </w:rPr>
            </w:pPr>
            <w:r w:rsidRPr="008F4BDB">
              <w:rPr>
                <w:rFonts w:asciiTheme="majorBidi" w:hAnsiTheme="majorBidi" w:cstheme="majorBidi"/>
              </w:rPr>
              <w:t>Официальные оппоненты:</w:t>
            </w:r>
          </w:p>
        </w:tc>
        <w:tc>
          <w:tcPr>
            <w:tcW w:w="5130" w:type="dxa"/>
          </w:tcPr>
          <w:p w:rsidR="00664F1F" w:rsidRPr="008F4BDB" w:rsidRDefault="00D656ED" w:rsidP="00F2316F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8F4BDB">
              <w:rPr>
                <w:rFonts w:asciiTheme="majorBidi" w:hAnsiTheme="majorBidi" w:cstheme="majorBidi"/>
                <w:lang w:eastAsia="en-US"/>
              </w:rPr>
              <w:t xml:space="preserve">   </w:t>
            </w:r>
            <w:r w:rsidR="00664F1F" w:rsidRPr="008F4BDB">
              <w:rPr>
                <w:rFonts w:asciiTheme="majorBidi" w:hAnsiTheme="majorBidi" w:cstheme="majorBidi"/>
                <w:lang w:eastAsia="en-US"/>
              </w:rPr>
              <w:t xml:space="preserve">доктор технических наук, профессор </w:t>
            </w:r>
          </w:p>
          <w:p w:rsidR="00EA2399" w:rsidRPr="008F4BDB" w:rsidRDefault="008A00CF" w:rsidP="00F2316F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8F4BDB">
              <w:rPr>
                <w:rFonts w:asciiTheme="majorBidi" w:hAnsiTheme="majorBidi" w:cstheme="majorBidi"/>
                <w:lang w:eastAsia="en-US"/>
              </w:rPr>
              <w:t xml:space="preserve">   Савин Леонид Алексеевич</w:t>
            </w:r>
            <w:r w:rsidR="00664F1F" w:rsidRPr="008F4BDB">
              <w:rPr>
                <w:rFonts w:asciiTheme="majorBidi" w:hAnsiTheme="majorBidi" w:cstheme="majorBidi"/>
                <w:lang w:eastAsia="en-US"/>
              </w:rPr>
              <w:t xml:space="preserve">   </w:t>
            </w:r>
          </w:p>
          <w:p w:rsidR="00664F1F" w:rsidRPr="008F4BDB" w:rsidRDefault="00EA2399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8F4BDB">
              <w:rPr>
                <w:rFonts w:asciiTheme="majorBidi" w:hAnsiTheme="majorBidi" w:cstheme="majorBidi"/>
                <w:lang w:eastAsia="en-US"/>
              </w:rPr>
              <w:t xml:space="preserve">               </w:t>
            </w:r>
          </w:p>
          <w:p w:rsidR="00664F1F" w:rsidRPr="008F4BDB" w:rsidRDefault="007F321A" w:rsidP="00F2316F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8F4BDB">
              <w:rPr>
                <w:rFonts w:asciiTheme="majorBidi" w:hAnsiTheme="majorBidi" w:cstheme="majorBidi"/>
                <w:lang w:eastAsia="en-US"/>
              </w:rPr>
              <w:t xml:space="preserve">  </w:t>
            </w:r>
            <w:r w:rsidR="00F2316F">
              <w:rPr>
                <w:rFonts w:asciiTheme="majorBidi" w:hAnsiTheme="majorBidi" w:cstheme="majorBidi"/>
                <w:lang w:eastAsia="en-US"/>
              </w:rPr>
              <w:t xml:space="preserve"> </w:t>
            </w:r>
            <w:r w:rsidR="008A00CF" w:rsidRPr="008F4BDB">
              <w:rPr>
                <w:rFonts w:asciiTheme="majorBidi" w:hAnsiTheme="majorBidi" w:cstheme="majorBidi"/>
                <w:lang w:eastAsia="en-US"/>
              </w:rPr>
              <w:t>кандидат технических наук</w:t>
            </w:r>
          </w:p>
          <w:p w:rsidR="008A00CF" w:rsidRPr="008F4BDB" w:rsidRDefault="008A00CF" w:rsidP="007A0EC9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F2316F">
              <w:rPr>
                <w:rFonts w:asciiTheme="majorBidi" w:hAnsiTheme="majorBidi" w:cstheme="majorBidi"/>
                <w:lang w:eastAsia="en-US"/>
              </w:rPr>
              <w:t xml:space="preserve">   Сапронов </w:t>
            </w:r>
            <w:r w:rsidRPr="008F4BDB">
              <w:rPr>
                <w:rFonts w:asciiTheme="majorBidi" w:hAnsiTheme="majorBidi" w:cstheme="majorBidi"/>
                <w:lang w:eastAsia="en-US"/>
              </w:rPr>
              <w:t>Константин Александрович</w:t>
            </w:r>
          </w:p>
        </w:tc>
      </w:tr>
      <w:tr w:rsidR="00664F1F" w:rsidRPr="008F4BDB" w:rsidTr="00743BCE">
        <w:tc>
          <w:tcPr>
            <w:tcW w:w="4552" w:type="dxa"/>
          </w:tcPr>
          <w:p w:rsidR="001467D6" w:rsidRPr="008F4BDB" w:rsidRDefault="001467D6" w:rsidP="00F35FAA">
            <w:pPr>
              <w:spacing w:line="240" w:lineRule="auto"/>
              <w:ind w:firstLine="706"/>
              <w:rPr>
                <w:rFonts w:asciiTheme="majorBidi" w:hAnsiTheme="majorBidi" w:cstheme="majorBidi"/>
              </w:rPr>
            </w:pPr>
          </w:p>
          <w:p w:rsidR="00664F1F" w:rsidRPr="008F4BDB" w:rsidRDefault="00664F1F" w:rsidP="007442D3">
            <w:pPr>
              <w:spacing w:line="240" w:lineRule="auto"/>
              <w:ind w:firstLine="0"/>
              <w:rPr>
                <w:rFonts w:asciiTheme="majorBidi" w:hAnsiTheme="majorBidi" w:cstheme="majorBidi"/>
              </w:rPr>
            </w:pPr>
            <w:r w:rsidRPr="008F4BDB">
              <w:rPr>
                <w:rFonts w:asciiTheme="majorBidi" w:hAnsiTheme="majorBidi" w:cstheme="majorBidi"/>
              </w:rPr>
              <w:t>Ведущая организация</w:t>
            </w:r>
          </w:p>
        </w:tc>
        <w:tc>
          <w:tcPr>
            <w:tcW w:w="5130" w:type="dxa"/>
          </w:tcPr>
          <w:p w:rsidR="001467D6" w:rsidRPr="008F4BDB" w:rsidRDefault="007F321A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8F4BDB">
              <w:rPr>
                <w:rFonts w:asciiTheme="majorBidi" w:hAnsiTheme="majorBidi" w:cstheme="majorBidi"/>
                <w:lang w:eastAsia="en-US"/>
              </w:rPr>
              <w:t xml:space="preserve">    </w:t>
            </w:r>
          </w:p>
          <w:p w:rsidR="007F321A" w:rsidRPr="008F4BDB" w:rsidRDefault="001467D6" w:rsidP="00F2316F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8F4BDB">
              <w:rPr>
                <w:rFonts w:asciiTheme="majorBidi" w:hAnsiTheme="majorBidi" w:cstheme="majorBidi"/>
                <w:lang w:eastAsia="en-US"/>
              </w:rPr>
              <w:t xml:space="preserve">   </w:t>
            </w:r>
            <w:r w:rsidR="007F321A" w:rsidRPr="008F4BDB">
              <w:rPr>
                <w:rFonts w:asciiTheme="majorBidi" w:hAnsiTheme="majorBidi" w:cstheme="majorBidi"/>
                <w:lang w:eastAsia="en-US"/>
              </w:rPr>
              <w:t>ГОУ ВПО «Воронежский</w:t>
            </w:r>
          </w:p>
          <w:p w:rsidR="007F321A" w:rsidRPr="008F4BDB" w:rsidRDefault="007F321A" w:rsidP="00F2316F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8F4BDB">
              <w:rPr>
                <w:rFonts w:asciiTheme="majorBidi" w:hAnsiTheme="majorBidi" w:cstheme="majorBidi"/>
                <w:lang w:eastAsia="en-US"/>
              </w:rPr>
              <w:t xml:space="preserve">   государственный технический</w:t>
            </w:r>
          </w:p>
          <w:p w:rsidR="00EA2399" w:rsidRPr="008F4BDB" w:rsidRDefault="007F321A" w:rsidP="00F2316F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8F4BDB">
              <w:rPr>
                <w:rFonts w:asciiTheme="majorBidi" w:hAnsiTheme="majorBidi" w:cstheme="majorBidi"/>
                <w:lang w:eastAsia="en-US"/>
              </w:rPr>
              <w:t xml:space="preserve">   университет»</w:t>
            </w:r>
          </w:p>
          <w:p w:rsidR="00664F1F" w:rsidRPr="008F4BDB" w:rsidRDefault="00664F1F" w:rsidP="00F35FAA">
            <w:pPr>
              <w:spacing w:line="240" w:lineRule="auto"/>
              <w:ind w:firstLine="706"/>
              <w:rPr>
                <w:rFonts w:asciiTheme="majorBidi" w:hAnsiTheme="majorBidi" w:cstheme="majorBidi"/>
              </w:rPr>
            </w:pPr>
          </w:p>
        </w:tc>
      </w:tr>
    </w:tbl>
    <w:p w:rsidR="00547944" w:rsidRPr="008F4BDB" w:rsidRDefault="00547944" w:rsidP="00F35FAA">
      <w:pPr>
        <w:spacing w:line="240" w:lineRule="auto"/>
        <w:ind w:firstLine="706"/>
        <w:rPr>
          <w:rFonts w:asciiTheme="majorBidi" w:hAnsiTheme="majorBidi" w:cstheme="majorBidi"/>
        </w:rPr>
      </w:pPr>
    </w:p>
    <w:p w:rsidR="00547944" w:rsidRPr="008F4BDB" w:rsidRDefault="00547944" w:rsidP="00F35FAA">
      <w:pPr>
        <w:spacing w:line="240" w:lineRule="auto"/>
        <w:ind w:firstLine="706"/>
        <w:rPr>
          <w:rFonts w:asciiTheme="majorBidi" w:hAnsiTheme="majorBidi" w:cstheme="majorBidi"/>
        </w:rPr>
      </w:pPr>
    </w:p>
    <w:p w:rsidR="007442D3" w:rsidRDefault="00DA474C" w:rsidP="007442D3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Защита состоится «</w:t>
      </w:r>
      <w:r w:rsidR="0016270D">
        <w:rPr>
          <w:rFonts w:asciiTheme="majorBidi" w:hAnsiTheme="majorBidi" w:cstheme="majorBidi"/>
        </w:rPr>
        <w:t>29</w:t>
      </w:r>
      <w:r w:rsidRPr="008F4BDB">
        <w:rPr>
          <w:rFonts w:asciiTheme="majorBidi" w:hAnsiTheme="majorBidi" w:cstheme="majorBidi"/>
        </w:rPr>
        <w:t>»</w:t>
      </w:r>
      <w:r w:rsidR="00316C1A" w:rsidRPr="008F4BDB">
        <w:rPr>
          <w:rFonts w:asciiTheme="majorBidi" w:hAnsiTheme="majorBidi" w:cstheme="majorBidi"/>
        </w:rPr>
        <w:t xml:space="preserve"> июня </w:t>
      </w:r>
      <w:r w:rsidRPr="008F4BDB">
        <w:rPr>
          <w:rFonts w:asciiTheme="majorBidi" w:hAnsiTheme="majorBidi" w:cstheme="majorBidi"/>
        </w:rPr>
        <w:t xml:space="preserve">2011 г. в </w:t>
      </w:r>
      <w:r w:rsidR="00316C1A" w:rsidRPr="008F4BDB">
        <w:rPr>
          <w:rFonts w:asciiTheme="majorBidi" w:hAnsiTheme="majorBidi" w:cstheme="majorBidi"/>
        </w:rPr>
        <w:t>12</w:t>
      </w:r>
      <w:r w:rsidRPr="008F4BDB">
        <w:rPr>
          <w:rFonts w:asciiTheme="majorBidi" w:hAnsiTheme="majorBidi" w:cstheme="majorBidi"/>
        </w:rPr>
        <w:t>.</w:t>
      </w:r>
      <w:r w:rsidR="00316C1A" w:rsidRPr="008F4BDB">
        <w:rPr>
          <w:rFonts w:asciiTheme="majorBidi" w:hAnsiTheme="majorBidi" w:cstheme="majorBidi"/>
        </w:rPr>
        <w:t xml:space="preserve">00 </w:t>
      </w:r>
      <w:r w:rsidRPr="008F4BDB">
        <w:rPr>
          <w:rFonts w:asciiTheme="majorBidi" w:hAnsiTheme="majorBidi" w:cstheme="majorBidi"/>
        </w:rPr>
        <w:t xml:space="preserve">на заседании совета </w:t>
      </w:r>
      <w:proofErr w:type="gramStart"/>
      <w:r w:rsidRPr="008F4BDB">
        <w:rPr>
          <w:rFonts w:asciiTheme="majorBidi" w:hAnsiTheme="majorBidi" w:cstheme="majorBidi"/>
        </w:rPr>
        <w:t>по</w:t>
      </w:r>
      <w:proofErr w:type="gramEnd"/>
      <w:r w:rsidRPr="008F4BDB">
        <w:rPr>
          <w:rFonts w:asciiTheme="majorBidi" w:hAnsiTheme="majorBidi" w:cstheme="majorBidi"/>
        </w:rPr>
        <w:t xml:space="preserve"> </w:t>
      </w:r>
    </w:p>
    <w:p w:rsidR="00735B6C" w:rsidRDefault="00DA474C" w:rsidP="006558E2">
      <w:pPr>
        <w:spacing w:line="240" w:lineRule="auto"/>
        <w:ind w:firstLine="0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защите</w:t>
      </w:r>
      <w:r w:rsidR="00735B6C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докторских и кандидатских диссертаций</w:t>
      </w:r>
      <w:proofErr w:type="gramStart"/>
      <w:r w:rsidRPr="008F4BDB">
        <w:rPr>
          <w:rFonts w:asciiTheme="majorBidi" w:hAnsiTheme="majorBidi" w:cstheme="majorBidi"/>
        </w:rPr>
        <w:t xml:space="preserve"> Д</w:t>
      </w:r>
      <w:proofErr w:type="gramEnd"/>
      <w:r w:rsidRPr="008F4BDB">
        <w:rPr>
          <w:rFonts w:asciiTheme="majorBidi" w:hAnsiTheme="majorBidi" w:cstheme="majorBidi"/>
        </w:rPr>
        <w:t xml:space="preserve"> 212.105.01 при Юго-Западном</w:t>
      </w:r>
      <w:r w:rsidR="00735B6C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 xml:space="preserve">государственном университете по адресу: г. Курск, ул. 50 лет </w:t>
      </w:r>
    </w:p>
    <w:p w:rsidR="00DA474C" w:rsidRPr="008F4BDB" w:rsidRDefault="00DA474C" w:rsidP="007442D3">
      <w:pPr>
        <w:spacing w:line="240" w:lineRule="auto"/>
        <w:ind w:firstLine="0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Октября, 94,</w:t>
      </w:r>
      <w:r w:rsidR="00735B6C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конференц-зал.</w:t>
      </w:r>
    </w:p>
    <w:p w:rsidR="00165CD9" w:rsidRPr="008F4BDB" w:rsidRDefault="00165CD9" w:rsidP="00F35FAA">
      <w:pPr>
        <w:spacing w:line="240" w:lineRule="auto"/>
        <w:ind w:firstLine="706"/>
        <w:rPr>
          <w:rFonts w:asciiTheme="majorBidi" w:hAnsiTheme="majorBidi" w:cstheme="majorBidi"/>
          <w:lang w:eastAsia="en-US"/>
        </w:rPr>
      </w:pPr>
    </w:p>
    <w:p w:rsidR="00547944" w:rsidRPr="008F4BDB" w:rsidRDefault="00547944" w:rsidP="00F35FAA">
      <w:pPr>
        <w:spacing w:line="240" w:lineRule="auto"/>
        <w:ind w:firstLine="706"/>
        <w:rPr>
          <w:rFonts w:asciiTheme="majorBidi" w:hAnsiTheme="majorBidi" w:cstheme="majorBidi"/>
          <w:lang w:eastAsia="en-US"/>
        </w:rPr>
      </w:pPr>
    </w:p>
    <w:p w:rsidR="00DA474C" w:rsidRPr="008F4BDB" w:rsidRDefault="00DA474C" w:rsidP="006558E2">
      <w:pPr>
        <w:spacing w:line="240" w:lineRule="auto"/>
        <w:ind w:firstLine="706"/>
        <w:rPr>
          <w:rFonts w:asciiTheme="majorBidi" w:hAnsiTheme="majorBidi" w:cstheme="majorBidi"/>
          <w:lang w:eastAsia="en-US"/>
        </w:rPr>
      </w:pPr>
      <w:r w:rsidRPr="008F4BDB">
        <w:rPr>
          <w:rFonts w:asciiTheme="majorBidi" w:hAnsiTheme="majorBidi" w:cstheme="majorBidi"/>
          <w:lang w:eastAsia="en-US"/>
        </w:rPr>
        <w:t xml:space="preserve">С диссертацией можно ознакомиться в библиотеке </w:t>
      </w:r>
      <w:proofErr w:type="gramStart"/>
      <w:r w:rsidRPr="008F4BDB">
        <w:rPr>
          <w:rFonts w:asciiTheme="majorBidi" w:hAnsiTheme="majorBidi" w:cstheme="majorBidi"/>
          <w:lang w:eastAsia="en-US"/>
        </w:rPr>
        <w:t>Юго-Западного</w:t>
      </w:r>
      <w:proofErr w:type="gramEnd"/>
    </w:p>
    <w:p w:rsidR="00664F1F" w:rsidRPr="008F4BDB" w:rsidRDefault="00DA474C" w:rsidP="007442D3">
      <w:pPr>
        <w:spacing w:line="240" w:lineRule="auto"/>
        <w:ind w:firstLine="0"/>
        <w:jc w:val="left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lang w:eastAsia="en-US"/>
        </w:rPr>
        <w:t>государственного университета.</w:t>
      </w:r>
    </w:p>
    <w:p w:rsidR="00E57910" w:rsidRPr="008F4BDB" w:rsidRDefault="00E57910" w:rsidP="00F35FAA">
      <w:pPr>
        <w:spacing w:line="240" w:lineRule="auto"/>
        <w:ind w:firstLine="706"/>
        <w:jc w:val="left"/>
        <w:rPr>
          <w:rFonts w:asciiTheme="majorBidi" w:hAnsiTheme="majorBidi" w:cstheme="majorBidi"/>
        </w:rPr>
      </w:pPr>
    </w:p>
    <w:p w:rsidR="006558E2" w:rsidRDefault="006558E2" w:rsidP="00F35FAA">
      <w:pPr>
        <w:spacing w:line="240" w:lineRule="auto"/>
        <w:ind w:firstLine="706"/>
        <w:jc w:val="left"/>
        <w:rPr>
          <w:rFonts w:asciiTheme="majorBidi" w:hAnsiTheme="majorBidi" w:cstheme="majorBidi"/>
        </w:rPr>
      </w:pPr>
    </w:p>
    <w:p w:rsidR="00664F1F" w:rsidRPr="008F4BDB" w:rsidRDefault="00664F1F" w:rsidP="007A0EC9">
      <w:pPr>
        <w:spacing w:line="240" w:lineRule="auto"/>
        <w:ind w:firstLine="0"/>
        <w:jc w:val="left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Автореферат ра</w:t>
      </w:r>
      <w:r w:rsidR="00CD4628">
        <w:rPr>
          <w:rFonts w:asciiTheme="majorBidi" w:hAnsiTheme="majorBidi" w:cstheme="majorBidi"/>
        </w:rPr>
        <w:t>зослан «27</w:t>
      </w:r>
      <w:r w:rsidR="004214E2" w:rsidRPr="008F4BDB">
        <w:rPr>
          <w:rFonts w:asciiTheme="majorBidi" w:hAnsiTheme="majorBidi" w:cstheme="majorBidi"/>
        </w:rPr>
        <w:t xml:space="preserve">» </w:t>
      </w:r>
      <w:r w:rsidR="00CD4628">
        <w:rPr>
          <w:rFonts w:asciiTheme="majorBidi" w:hAnsiTheme="majorBidi" w:cstheme="majorBidi"/>
        </w:rPr>
        <w:t>мая</w:t>
      </w:r>
      <w:r w:rsidR="004214E2" w:rsidRPr="008F4BDB">
        <w:rPr>
          <w:rFonts w:asciiTheme="majorBidi" w:hAnsiTheme="majorBidi" w:cstheme="majorBidi"/>
        </w:rPr>
        <w:t xml:space="preserve"> </w:t>
      </w:r>
      <w:smartTag w:uri="urn:schemas-microsoft-com:office:smarttags" w:element="metricconverter">
        <w:smartTagPr>
          <w:attr w:name="ProductID" w:val="2011 г"/>
        </w:smartTagPr>
        <w:r w:rsidR="004214E2" w:rsidRPr="008F4BDB">
          <w:rPr>
            <w:rFonts w:asciiTheme="majorBidi" w:hAnsiTheme="majorBidi" w:cstheme="majorBidi"/>
          </w:rPr>
          <w:t>2011</w:t>
        </w:r>
        <w:r w:rsidRPr="008F4BDB">
          <w:rPr>
            <w:rFonts w:asciiTheme="majorBidi" w:hAnsiTheme="majorBidi" w:cstheme="majorBidi"/>
          </w:rPr>
          <w:t xml:space="preserve"> г</w:t>
        </w:r>
      </w:smartTag>
      <w:r w:rsidRPr="008F4BDB">
        <w:rPr>
          <w:rFonts w:asciiTheme="majorBidi" w:hAnsiTheme="majorBidi" w:cstheme="majorBidi"/>
        </w:rPr>
        <w:t>.</w:t>
      </w:r>
    </w:p>
    <w:p w:rsidR="0050158B" w:rsidRPr="008F4BDB" w:rsidRDefault="0050158B" w:rsidP="00F35FAA">
      <w:pPr>
        <w:spacing w:line="240" w:lineRule="auto"/>
        <w:ind w:firstLine="706"/>
        <w:rPr>
          <w:rFonts w:asciiTheme="majorBidi" w:hAnsiTheme="majorBidi" w:cstheme="majorBidi"/>
          <w:lang w:eastAsia="en-US"/>
        </w:rPr>
      </w:pPr>
    </w:p>
    <w:p w:rsidR="00F6138A" w:rsidRDefault="00F6138A" w:rsidP="00F35FAA">
      <w:pPr>
        <w:spacing w:line="240" w:lineRule="auto"/>
        <w:ind w:firstLine="0"/>
        <w:jc w:val="left"/>
        <w:rPr>
          <w:rFonts w:asciiTheme="majorBidi" w:hAnsiTheme="majorBidi" w:cstheme="majorBidi"/>
          <w:lang w:eastAsia="en-US"/>
        </w:rPr>
      </w:pPr>
    </w:p>
    <w:p w:rsidR="00F6138A" w:rsidRDefault="00F6138A" w:rsidP="00F35FAA">
      <w:pPr>
        <w:spacing w:line="240" w:lineRule="auto"/>
        <w:ind w:firstLine="0"/>
        <w:jc w:val="left"/>
        <w:rPr>
          <w:rFonts w:asciiTheme="majorBidi" w:hAnsiTheme="majorBidi" w:cstheme="majorBidi"/>
          <w:lang w:eastAsia="en-US"/>
        </w:rPr>
      </w:pPr>
    </w:p>
    <w:p w:rsidR="008732E5" w:rsidRPr="008F4BDB" w:rsidRDefault="00DA474C" w:rsidP="00F35FAA">
      <w:pPr>
        <w:spacing w:line="240" w:lineRule="auto"/>
        <w:ind w:firstLine="0"/>
        <w:jc w:val="left"/>
        <w:rPr>
          <w:rFonts w:asciiTheme="majorBidi" w:hAnsiTheme="majorBidi" w:cstheme="majorBidi"/>
          <w:rtl/>
          <w:lang w:eastAsia="en-US"/>
        </w:rPr>
      </w:pPr>
      <w:r w:rsidRPr="008F4BDB">
        <w:rPr>
          <w:rFonts w:asciiTheme="majorBidi" w:hAnsiTheme="majorBidi" w:cstheme="majorBidi"/>
          <w:lang w:eastAsia="en-US"/>
        </w:rPr>
        <w:t>Ученый секретарь совета</w:t>
      </w:r>
    </w:p>
    <w:p w:rsidR="00DA474C" w:rsidRPr="008F4BDB" w:rsidRDefault="00DA474C" w:rsidP="00F35FAA">
      <w:pPr>
        <w:spacing w:line="240" w:lineRule="auto"/>
        <w:ind w:firstLine="0"/>
        <w:jc w:val="left"/>
        <w:rPr>
          <w:rFonts w:asciiTheme="majorBidi" w:hAnsiTheme="majorBidi" w:cstheme="majorBidi"/>
          <w:lang w:eastAsia="en-US"/>
        </w:rPr>
      </w:pPr>
      <w:r w:rsidRPr="008F4BDB">
        <w:rPr>
          <w:rFonts w:asciiTheme="majorBidi" w:hAnsiTheme="majorBidi" w:cstheme="majorBidi"/>
          <w:lang w:eastAsia="en-US"/>
        </w:rPr>
        <w:t xml:space="preserve">по защите </w:t>
      </w:r>
      <w:proofErr w:type="gramStart"/>
      <w:r w:rsidRPr="008F4BDB">
        <w:rPr>
          <w:rFonts w:asciiTheme="majorBidi" w:hAnsiTheme="majorBidi" w:cstheme="majorBidi"/>
          <w:lang w:eastAsia="en-US"/>
        </w:rPr>
        <w:t>докторских</w:t>
      </w:r>
      <w:proofErr w:type="gramEnd"/>
      <w:r w:rsidRPr="008F4BDB">
        <w:rPr>
          <w:rFonts w:asciiTheme="majorBidi" w:hAnsiTheme="majorBidi" w:cstheme="majorBidi"/>
          <w:lang w:eastAsia="en-US"/>
        </w:rPr>
        <w:t xml:space="preserve"> и</w:t>
      </w:r>
    </w:p>
    <w:p w:rsidR="00F6138A" w:rsidRDefault="00F6138A" w:rsidP="00F35FAA">
      <w:pPr>
        <w:spacing w:line="240" w:lineRule="auto"/>
        <w:ind w:firstLine="0"/>
        <w:jc w:val="left"/>
        <w:rPr>
          <w:rFonts w:asciiTheme="majorBidi" w:hAnsiTheme="majorBidi" w:cstheme="majorBidi"/>
          <w:lang w:eastAsia="en-US"/>
        </w:rPr>
      </w:pPr>
      <w:r>
        <w:rPr>
          <w:rFonts w:asciiTheme="majorBidi" w:hAnsiTheme="majorBidi" w:cstheme="majorBidi"/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3341370</wp:posOffset>
            </wp:positionH>
            <wp:positionV relativeFrom="paragraph">
              <wp:posOffset>-3175</wp:posOffset>
            </wp:positionV>
            <wp:extent cx="974725" cy="667385"/>
            <wp:effectExtent l="19050" t="0" r="0" b="0"/>
            <wp:wrapTight wrapText="bothSides">
              <wp:wrapPolygon edited="0">
                <wp:start x="-422" y="0"/>
                <wp:lineTo x="-422" y="20963"/>
                <wp:lineTo x="21530" y="20963"/>
                <wp:lineTo x="21530" y="0"/>
                <wp:lineTo x="-422" y="0"/>
              </wp:wrapPolygon>
            </wp:wrapTight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66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A474C" w:rsidRPr="008F4BDB">
        <w:rPr>
          <w:rFonts w:asciiTheme="majorBidi" w:hAnsiTheme="majorBidi" w:cstheme="majorBidi"/>
          <w:lang w:eastAsia="en-US"/>
        </w:rPr>
        <w:t xml:space="preserve">кандидатских диссертаций </w:t>
      </w:r>
      <w:r>
        <w:rPr>
          <w:rFonts w:asciiTheme="majorBidi" w:hAnsiTheme="majorBidi" w:cstheme="majorBidi"/>
          <w:lang w:eastAsia="en-US"/>
        </w:rPr>
        <w:t xml:space="preserve">  </w:t>
      </w:r>
    </w:p>
    <w:p w:rsidR="00664F1F" w:rsidRPr="008F4BDB" w:rsidRDefault="00F6138A" w:rsidP="00F6138A">
      <w:pPr>
        <w:spacing w:line="240" w:lineRule="auto"/>
        <w:ind w:firstLine="0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lang w:eastAsia="en-US"/>
        </w:rPr>
        <w:t>Д 212.105.01</w:t>
      </w:r>
      <w:r>
        <w:rPr>
          <w:rFonts w:asciiTheme="majorBidi" w:hAnsiTheme="majorBidi" w:cstheme="majorBidi"/>
          <w:lang w:eastAsia="en-US"/>
        </w:rPr>
        <w:t xml:space="preserve"> к.т.н.</w:t>
      </w:r>
      <w:r w:rsidRPr="008F4BDB">
        <w:rPr>
          <w:rFonts w:asciiTheme="majorBidi" w:hAnsiTheme="majorBidi" w:cstheme="majorBidi"/>
          <w:lang w:eastAsia="en-US"/>
        </w:rPr>
        <w:t>, доцент</w:t>
      </w:r>
      <w:r>
        <w:rPr>
          <w:rFonts w:asciiTheme="majorBidi" w:hAnsiTheme="majorBidi" w:cstheme="majorBidi"/>
          <w:lang w:eastAsia="en-US"/>
        </w:rPr>
        <w:t xml:space="preserve">  </w:t>
      </w:r>
      <w:r>
        <w:rPr>
          <w:rFonts w:asciiTheme="majorBidi" w:hAnsiTheme="majorBidi" w:cstheme="majorBidi"/>
          <w:lang w:eastAsia="en-US"/>
        </w:rPr>
        <w:tab/>
        <w:t xml:space="preserve"> </w:t>
      </w:r>
      <w:r w:rsidRPr="008F4BDB">
        <w:rPr>
          <w:rFonts w:asciiTheme="majorBidi" w:hAnsiTheme="majorBidi" w:cstheme="majorBidi"/>
          <w:lang w:eastAsia="en-US"/>
        </w:rPr>
        <w:t>Б.В.Лушников</w:t>
      </w:r>
      <w:r>
        <w:rPr>
          <w:rFonts w:asciiTheme="majorBidi" w:hAnsiTheme="majorBidi" w:cstheme="majorBidi"/>
        </w:rPr>
        <w:tab/>
      </w:r>
      <w:r>
        <w:rPr>
          <w:rFonts w:asciiTheme="majorBidi" w:hAnsiTheme="majorBidi" w:cstheme="majorBidi"/>
        </w:rPr>
        <w:tab/>
        <w:t xml:space="preserve">  </w:t>
      </w:r>
    </w:p>
    <w:p w:rsidR="00664F1F" w:rsidRPr="008F4BDB" w:rsidRDefault="00664F1F" w:rsidP="00F35FAA">
      <w:pPr>
        <w:spacing w:line="240" w:lineRule="auto"/>
        <w:jc w:val="center"/>
        <w:rPr>
          <w:rFonts w:asciiTheme="majorBidi" w:hAnsiTheme="majorBidi" w:cstheme="majorBidi"/>
          <w:b/>
          <w:bCs/>
        </w:rPr>
      </w:pPr>
      <w:r w:rsidRPr="008F4BDB">
        <w:rPr>
          <w:rFonts w:asciiTheme="majorBidi" w:hAnsiTheme="majorBidi" w:cstheme="majorBidi"/>
          <w:b/>
          <w:bCs/>
        </w:rPr>
        <w:lastRenderedPageBreak/>
        <w:t>ОБЩАЯ ХАРАКТЕРИСТИКА РАБОТЫ</w:t>
      </w:r>
    </w:p>
    <w:p w:rsidR="00107D7E" w:rsidRPr="008F4BDB" w:rsidRDefault="00664F1F" w:rsidP="00F35FAA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color w:val="000000"/>
          <w:spacing w:val="-7"/>
          <w:u w:val="single"/>
        </w:rPr>
        <w:t>Актуальность темы.</w:t>
      </w:r>
      <w:r w:rsidRPr="008F4BDB">
        <w:rPr>
          <w:rFonts w:asciiTheme="majorBidi" w:hAnsiTheme="majorBidi" w:cstheme="majorBidi"/>
          <w:color w:val="000000"/>
          <w:spacing w:val="-7"/>
        </w:rPr>
        <w:t xml:space="preserve"> </w:t>
      </w:r>
      <w:r w:rsidR="00107D7E" w:rsidRPr="008F4BDB">
        <w:rPr>
          <w:rFonts w:asciiTheme="majorBidi" w:hAnsiTheme="majorBidi" w:cstheme="majorBidi"/>
        </w:rPr>
        <w:t>В настоящее время в мире интенсивно расшир</w:t>
      </w:r>
      <w:r w:rsidR="00107D7E" w:rsidRPr="008F4BDB">
        <w:rPr>
          <w:rFonts w:asciiTheme="majorBidi" w:hAnsiTheme="majorBidi" w:cstheme="majorBidi"/>
        </w:rPr>
        <w:t>я</w:t>
      </w:r>
      <w:r w:rsidR="00107D7E" w:rsidRPr="008F4BDB">
        <w:rPr>
          <w:rFonts w:asciiTheme="majorBidi" w:hAnsiTheme="majorBidi" w:cstheme="majorBidi"/>
        </w:rPr>
        <w:t>ется область использования мобильных роботов. Для успешного выполнения обширного круга задач роботы должны обладать высокой маневренностью</w:t>
      </w:r>
      <w:r w:rsidR="005A0491">
        <w:rPr>
          <w:rFonts w:asciiTheme="majorBidi" w:hAnsiTheme="majorBidi" w:cstheme="majorBidi"/>
        </w:rPr>
        <w:t>,</w:t>
      </w:r>
      <w:r w:rsidR="00107D7E" w:rsidRPr="008F4BDB">
        <w:rPr>
          <w:rFonts w:asciiTheme="majorBidi" w:hAnsiTheme="majorBidi" w:cstheme="majorBidi"/>
        </w:rPr>
        <w:t xml:space="preserve"> быстродействием и точностью движения по заданным траекториям. Кроме этого робот должен обладать способностью к интерпретации, планированию и автоматическому выполнению полученных заданий, используя как борт</w:t>
      </w:r>
      <w:r w:rsidR="00107D7E" w:rsidRPr="008F4BDB">
        <w:rPr>
          <w:rFonts w:asciiTheme="majorBidi" w:hAnsiTheme="majorBidi" w:cstheme="majorBidi"/>
        </w:rPr>
        <w:t>о</w:t>
      </w:r>
      <w:r w:rsidR="00107D7E" w:rsidRPr="008F4BDB">
        <w:rPr>
          <w:rFonts w:asciiTheme="majorBidi" w:hAnsiTheme="majorBidi" w:cstheme="majorBidi"/>
        </w:rPr>
        <w:t xml:space="preserve">вую, так и внешнюю вычислительные системы. </w:t>
      </w:r>
    </w:p>
    <w:p w:rsidR="00B36159" w:rsidRPr="008F4BDB" w:rsidRDefault="00107D7E" w:rsidP="00F35FAA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Область применения колесных мобильных роботов чрезвычайно ра</w:t>
      </w:r>
      <w:r w:rsidRPr="008F4BDB">
        <w:rPr>
          <w:rFonts w:asciiTheme="majorBidi" w:hAnsiTheme="majorBidi" w:cstheme="majorBidi"/>
        </w:rPr>
        <w:t>з</w:t>
      </w:r>
      <w:r w:rsidRPr="008F4BDB">
        <w:rPr>
          <w:rFonts w:asciiTheme="majorBidi" w:hAnsiTheme="majorBidi" w:cstheme="majorBidi"/>
        </w:rPr>
        <w:t>нообразна и включает такие важные сферы человеческой деятельности</w:t>
      </w:r>
      <w:r w:rsidR="00386F6E"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</w:rPr>
        <w:t xml:space="preserve"> как автоматизированное производство, строительство, космос, оборона, медиц</w:t>
      </w:r>
      <w:r w:rsidRPr="008F4BDB">
        <w:rPr>
          <w:rFonts w:asciiTheme="majorBidi" w:hAnsiTheme="majorBidi" w:cstheme="majorBidi"/>
        </w:rPr>
        <w:t>и</w:t>
      </w:r>
      <w:r w:rsidRPr="008F4BDB">
        <w:rPr>
          <w:rFonts w:asciiTheme="majorBidi" w:hAnsiTheme="majorBidi" w:cstheme="majorBidi"/>
        </w:rPr>
        <w:t>на, сельское хозяйство и т.д. Особенно высокие требования предъявляются к сервисным роботам, выполняющим технологические задачи в условиях взаимодействия с человеком.</w:t>
      </w:r>
      <w:r w:rsidR="00500D7E" w:rsidRPr="00500D7E">
        <w:rPr>
          <w:rFonts w:asciiTheme="majorBidi" w:hAnsiTheme="majorBidi" w:cstheme="majorBidi"/>
        </w:rPr>
        <w:t xml:space="preserve"> </w:t>
      </w:r>
      <w:r w:rsidR="00500D7E" w:rsidRPr="008F4BDB">
        <w:rPr>
          <w:rFonts w:asciiTheme="majorBidi" w:hAnsiTheme="majorBidi" w:cstheme="majorBidi"/>
        </w:rPr>
        <w:t>При этом важно обеспечить возможность до</w:t>
      </w:r>
      <w:r w:rsidR="00500D7E" w:rsidRPr="008F4BDB">
        <w:rPr>
          <w:rFonts w:asciiTheme="majorBidi" w:hAnsiTheme="majorBidi" w:cstheme="majorBidi"/>
        </w:rPr>
        <w:t>с</w:t>
      </w:r>
      <w:r w:rsidR="00500D7E" w:rsidRPr="008F4BDB">
        <w:rPr>
          <w:rFonts w:asciiTheme="majorBidi" w:hAnsiTheme="majorBidi" w:cstheme="majorBidi"/>
        </w:rPr>
        <w:t>тижения заданной цели в неопределенной внешней среде, избегая столкн</w:t>
      </w:r>
      <w:r w:rsidR="00500D7E" w:rsidRPr="008F4BDB">
        <w:rPr>
          <w:rFonts w:asciiTheme="majorBidi" w:hAnsiTheme="majorBidi" w:cstheme="majorBidi"/>
        </w:rPr>
        <w:t>о</w:t>
      </w:r>
      <w:r w:rsidR="00500D7E" w:rsidRPr="008F4BDB">
        <w:rPr>
          <w:rFonts w:asciiTheme="majorBidi" w:hAnsiTheme="majorBidi" w:cstheme="majorBidi"/>
        </w:rPr>
        <w:t>вения со стационарными препятствиями и подвижными объектами.</w:t>
      </w:r>
    </w:p>
    <w:p w:rsidR="00107D7E" w:rsidRPr="008F4BDB" w:rsidRDefault="00107D7E" w:rsidP="004913D3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 xml:space="preserve"> Активное поведение колесных роботов в сложном окружении дост</w:t>
      </w:r>
      <w:r w:rsidRPr="008F4BDB">
        <w:rPr>
          <w:rFonts w:asciiTheme="majorBidi" w:hAnsiTheme="majorBidi" w:cstheme="majorBidi"/>
        </w:rPr>
        <w:t>и</w:t>
      </w:r>
      <w:r w:rsidRPr="008F4BDB">
        <w:rPr>
          <w:rFonts w:asciiTheme="majorBidi" w:hAnsiTheme="majorBidi" w:cstheme="majorBidi"/>
        </w:rPr>
        <w:t>гается при использовании новых кинематических схем, а также развитых систем измерения, очувствления и управления. Исследованию движения к</w:t>
      </w:r>
      <w:r w:rsidRPr="008F4BDB">
        <w:rPr>
          <w:rFonts w:asciiTheme="majorBidi" w:hAnsiTheme="majorBidi" w:cstheme="majorBidi"/>
        </w:rPr>
        <w:t>о</w:t>
      </w:r>
      <w:r w:rsidRPr="008F4BDB">
        <w:rPr>
          <w:rFonts w:asciiTheme="majorBidi" w:hAnsiTheme="majorBidi" w:cstheme="majorBidi"/>
        </w:rPr>
        <w:t>лесных роботов посвящены работы многих</w:t>
      </w:r>
      <w:r w:rsidR="004913D3">
        <w:rPr>
          <w:rFonts w:asciiTheme="majorBidi" w:hAnsiTheme="majorBidi" w:cstheme="majorBidi"/>
        </w:rPr>
        <w:t xml:space="preserve"> отечественных</w:t>
      </w:r>
      <w:r w:rsidRPr="008F4BDB">
        <w:rPr>
          <w:rFonts w:asciiTheme="majorBidi" w:hAnsiTheme="majorBidi" w:cstheme="majorBidi"/>
        </w:rPr>
        <w:t xml:space="preserve"> исследователей, в том числе </w:t>
      </w:r>
      <w:r w:rsidR="004913D3" w:rsidRPr="008F4BDB">
        <w:rPr>
          <w:rFonts w:asciiTheme="majorBidi" w:hAnsiTheme="majorBidi" w:cstheme="majorBidi"/>
        </w:rPr>
        <w:t>В.М.</w:t>
      </w:r>
      <w:r w:rsidR="004913D3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 xml:space="preserve">Буданова, </w:t>
      </w:r>
      <w:r w:rsidR="004913D3" w:rsidRPr="008F4BDB">
        <w:rPr>
          <w:rFonts w:asciiTheme="majorBidi" w:hAnsiTheme="majorBidi" w:cstheme="majorBidi"/>
        </w:rPr>
        <w:t>Е.А.</w:t>
      </w:r>
      <w:r w:rsidR="004913D3">
        <w:rPr>
          <w:rFonts w:asciiTheme="majorBidi" w:hAnsiTheme="majorBidi" w:cstheme="majorBidi"/>
        </w:rPr>
        <w:t xml:space="preserve"> </w:t>
      </w:r>
      <w:proofErr w:type="spellStart"/>
      <w:r w:rsidRPr="008F4BDB">
        <w:rPr>
          <w:rFonts w:asciiTheme="majorBidi" w:hAnsiTheme="majorBidi" w:cstheme="majorBidi"/>
        </w:rPr>
        <w:t>Девянина</w:t>
      </w:r>
      <w:proofErr w:type="spellEnd"/>
      <w:r w:rsidRPr="008F4BDB">
        <w:rPr>
          <w:rFonts w:asciiTheme="majorBidi" w:hAnsiTheme="majorBidi" w:cstheme="majorBidi"/>
        </w:rPr>
        <w:t xml:space="preserve">, </w:t>
      </w:r>
      <w:r w:rsidR="004913D3" w:rsidRPr="008F4BDB">
        <w:rPr>
          <w:rFonts w:asciiTheme="majorBidi" w:hAnsiTheme="majorBidi" w:cstheme="majorBidi"/>
        </w:rPr>
        <w:t>С.Л.</w:t>
      </w:r>
      <w:r w:rsidR="004913D3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 xml:space="preserve">Зенкевича, </w:t>
      </w:r>
      <w:r w:rsidR="004913D3" w:rsidRPr="008F4BDB">
        <w:rPr>
          <w:rFonts w:asciiTheme="majorBidi" w:hAnsiTheme="majorBidi" w:cstheme="majorBidi"/>
        </w:rPr>
        <w:t>Ю.Г.</w:t>
      </w:r>
      <w:r w:rsidR="004913D3">
        <w:rPr>
          <w:rFonts w:asciiTheme="majorBidi" w:hAnsiTheme="majorBidi" w:cstheme="majorBidi"/>
        </w:rPr>
        <w:t xml:space="preserve"> </w:t>
      </w:r>
      <w:proofErr w:type="spellStart"/>
      <w:r w:rsidRPr="008F4BDB">
        <w:rPr>
          <w:rFonts w:asciiTheme="majorBidi" w:hAnsiTheme="majorBidi" w:cstheme="majorBidi"/>
        </w:rPr>
        <w:t>Мартыненко</w:t>
      </w:r>
      <w:proofErr w:type="spellEnd"/>
      <w:r w:rsidRPr="008F4BDB">
        <w:rPr>
          <w:rFonts w:asciiTheme="majorBidi" w:hAnsiTheme="majorBidi" w:cstheme="majorBidi"/>
        </w:rPr>
        <w:t xml:space="preserve">, </w:t>
      </w:r>
      <w:r w:rsidR="004913D3" w:rsidRPr="008F4BDB">
        <w:rPr>
          <w:rFonts w:asciiTheme="majorBidi" w:hAnsiTheme="majorBidi" w:cstheme="majorBidi"/>
        </w:rPr>
        <w:t>Д.Е.</w:t>
      </w:r>
      <w:r w:rsidR="004913D3">
        <w:rPr>
          <w:rFonts w:asciiTheme="majorBidi" w:hAnsiTheme="majorBidi" w:cstheme="majorBidi"/>
        </w:rPr>
        <w:t xml:space="preserve"> </w:t>
      </w:r>
      <w:proofErr w:type="spellStart"/>
      <w:r w:rsidRPr="008F4BDB">
        <w:rPr>
          <w:rFonts w:asciiTheme="majorBidi" w:hAnsiTheme="majorBidi" w:cstheme="majorBidi"/>
        </w:rPr>
        <w:t>Охоцимского</w:t>
      </w:r>
      <w:proofErr w:type="spellEnd"/>
      <w:r w:rsidRPr="008F4BDB">
        <w:rPr>
          <w:rFonts w:asciiTheme="majorBidi" w:hAnsiTheme="majorBidi" w:cstheme="majorBidi"/>
        </w:rPr>
        <w:t>, В.Е.</w:t>
      </w:r>
      <w:r w:rsidR="004913D3" w:rsidRPr="004913D3">
        <w:rPr>
          <w:rFonts w:asciiTheme="majorBidi" w:hAnsiTheme="majorBidi" w:cstheme="majorBidi"/>
        </w:rPr>
        <w:t xml:space="preserve"> </w:t>
      </w:r>
      <w:r w:rsidR="004913D3" w:rsidRPr="008F4BDB">
        <w:rPr>
          <w:rFonts w:asciiTheme="majorBidi" w:hAnsiTheme="majorBidi" w:cstheme="majorBidi"/>
        </w:rPr>
        <w:t>Павловского</w:t>
      </w:r>
      <w:r w:rsidRPr="008F4BDB">
        <w:rPr>
          <w:rFonts w:asciiTheme="majorBidi" w:hAnsiTheme="majorBidi" w:cstheme="majorBidi"/>
        </w:rPr>
        <w:t>, Ю.В.</w:t>
      </w:r>
      <w:r w:rsidR="004913D3" w:rsidRPr="004913D3">
        <w:rPr>
          <w:rFonts w:asciiTheme="majorBidi" w:hAnsiTheme="majorBidi" w:cstheme="majorBidi"/>
        </w:rPr>
        <w:t xml:space="preserve"> </w:t>
      </w:r>
      <w:proofErr w:type="spellStart"/>
      <w:r w:rsidR="004913D3" w:rsidRPr="008F4BDB">
        <w:rPr>
          <w:rFonts w:asciiTheme="majorBidi" w:hAnsiTheme="majorBidi" w:cstheme="majorBidi"/>
        </w:rPr>
        <w:t>Подураева</w:t>
      </w:r>
      <w:proofErr w:type="spellEnd"/>
      <w:r w:rsidRPr="008F4BDB">
        <w:rPr>
          <w:rFonts w:asciiTheme="majorBidi" w:hAnsiTheme="majorBidi" w:cstheme="majorBidi"/>
        </w:rPr>
        <w:t>, А.М.</w:t>
      </w:r>
      <w:r w:rsidR="004913D3" w:rsidRPr="004913D3">
        <w:rPr>
          <w:rFonts w:asciiTheme="majorBidi" w:hAnsiTheme="majorBidi" w:cstheme="majorBidi"/>
        </w:rPr>
        <w:t xml:space="preserve"> </w:t>
      </w:r>
      <w:proofErr w:type="spellStart"/>
      <w:r w:rsidR="004913D3" w:rsidRPr="008F4BDB">
        <w:rPr>
          <w:rFonts w:asciiTheme="majorBidi" w:hAnsiTheme="majorBidi" w:cstheme="majorBidi"/>
        </w:rPr>
        <w:t>Формальского</w:t>
      </w:r>
      <w:proofErr w:type="spellEnd"/>
      <w:r w:rsidRPr="008F4BDB">
        <w:rPr>
          <w:rFonts w:asciiTheme="majorBidi" w:hAnsiTheme="majorBidi" w:cstheme="majorBidi"/>
        </w:rPr>
        <w:t>, а также и зарубежных ученых</w:t>
      </w:r>
      <w:r w:rsidR="004913D3">
        <w:rPr>
          <w:rFonts w:asciiTheme="majorBidi" w:hAnsiTheme="majorBidi" w:cstheme="majorBidi"/>
        </w:rPr>
        <w:t>:</w:t>
      </w:r>
      <w:r w:rsidRPr="008F4BDB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  <w:lang w:val="en-US"/>
        </w:rPr>
        <w:t>G</w:t>
      </w:r>
      <w:r w:rsidRPr="008F4BDB">
        <w:rPr>
          <w:rFonts w:asciiTheme="majorBidi" w:hAnsiTheme="majorBidi" w:cstheme="majorBidi"/>
        </w:rPr>
        <w:t>.</w:t>
      </w:r>
      <w:r w:rsidR="004913D3" w:rsidRPr="004913D3">
        <w:rPr>
          <w:rFonts w:asciiTheme="majorBidi" w:hAnsiTheme="majorBidi" w:cstheme="majorBidi"/>
        </w:rPr>
        <w:t xml:space="preserve"> </w:t>
      </w:r>
      <w:proofErr w:type="spellStart"/>
      <w:r w:rsidR="004913D3" w:rsidRPr="008F4BDB">
        <w:rPr>
          <w:rFonts w:asciiTheme="majorBidi" w:hAnsiTheme="majorBidi" w:cstheme="majorBidi"/>
          <w:lang w:val="en-US"/>
        </w:rPr>
        <w:t>Bastin</w:t>
      </w:r>
      <w:proofErr w:type="spellEnd"/>
      <w:r w:rsidRPr="008F4BDB">
        <w:rPr>
          <w:rFonts w:asciiTheme="majorBidi" w:hAnsiTheme="majorBidi" w:cstheme="majorBidi"/>
        </w:rPr>
        <w:t xml:space="preserve">, </w:t>
      </w:r>
      <w:r w:rsidRPr="008F4BDB">
        <w:rPr>
          <w:rFonts w:asciiTheme="majorBidi" w:hAnsiTheme="majorBidi" w:cstheme="majorBidi"/>
          <w:lang w:val="en-US"/>
        </w:rPr>
        <w:t>G</w:t>
      </w:r>
      <w:r w:rsidRPr="008F4BDB">
        <w:rPr>
          <w:rFonts w:asciiTheme="majorBidi" w:hAnsiTheme="majorBidi" w:cstheme="majorBidi"/>
        </w:rPr>
        <w:t>.</w:t>
      </w:r>
      <w:r w:rsidR="004913D3" w:rsidRPr="004913D3">
        <w:rPr>
          <w:rFonts w:asciiTheme="majorBidi" w:hAnsiTheme="majorBidi" w:cstheme="majorBidi"/>
        </w:rPr>
        <w:t xml:space="preserve"> </w:t>
      </w:r>
      <w:r w:rsidR="004913D3" w:rsidRPr="008F4BDB">
        <w:rPr>
          <w:rFonts w:asciiTheme="majorBidi" w:hAnsiTheme="majorBidi" w:cstheme="majorBidi"/>
          <w:lang w:val="en-US"/>
        </w:rPr>
        <w:t>Campion</w:t>
      </w:r>
      <w:r w:rsidRPr="008F4BDB">
        <w:rPr>
          <w:rFonts w:asciiTheme="majorBidi" w:hAnsiTheme="majorBidi" w:cstheme="majorBidi"/>
        </w:rPr>
        <w:t xml:space="preserve">, </w:t>
      </w:r>
      <w:r w:rsidRPr="008F4BDB">
        <w:rPr>
          <w:rFonts w:asciiTheme="majorBidi" w:hAnsiTheme="majorBidi" w:cstheme="majorBidi"/>
          <w:lang w:val="en-US"/>
        </w:rPr>
        <w:t>C</w:t>
      </w:r>
      <w:r w:rsidRPr="008F4BDB">
        <w:rPr>
          <w:rFonts w:asciiTheme="majorBidi" w:hAnsiTheme="majorBidi" w:cstheme="majorBidi"/>
        </w:rPr>
        <w:t>.</w:t>
      </w:r>
      <w:r w:rsidR="004913D3" w:rsidRPr="004913D3">
        <w:rPr>
          <w:rFonts w:asciiTheme="majorBidi" w:hAnsiTheme="majorBidi" w:cstheme="majorBidi"/>
        </w:rPr>
        <w:t xml:space="preserve"> </w:t>
      </w:r>
      <w:proofErr w:type="spellStart"/>
      <w:r w:rsidR="004913D3" w:rsidRPr="008F4BDB">
        <w:rPr>
          <w:rFonts w:asciiTheme="majorBidi" w:hAnsiTheme="majorBidi" w:cstheme="majorBidi"/>
          <w:lang w:val="en-US"/>
        </w:rPr>
        <w:t>Canudas</w:t>
      </w:r>
      <w:proofErr w:type="spellEnd"/>
      <w:r w:rsidR="004913D3" w:rsidRPr="008F4BDB">
        <w:rPr>
          <w:rFonts w:asciiTheme="majorBidi" w:hAnsiTheme="majorBidi" w:cstheme="majorBidi"/>
        </w:rPr>
        <w:t xml:space="preserve"> </w:t>
      </w:r>
      <w:r w:rsidR="004913D3" w:rsidRPr="008F4BDB">
        <w:rPr>
          <w:rFonts w:asciiTheme="majorBidi" w:hAnsiTheme="majorBidi" w:cstheme="majorBidi"/>
          <w:lang w:val="en-US"/>
        </w:rPr>
        <w:t>de</w:t>
      </w:r>
      <w:r w:rsidR="004913D3" w:rsidRPr="008F4BDB">
        <w:rPr>
          <w:rFonts w:asciiTheme="majorBidi" w:hAnsiTheme="majorBidi" w:cstheme="majorBidi"/>
        </w:rPr>
        <w:t xml:space="preserve"> </w:t>
      </w:r>
      <w:r w:rsidR="004913D3" w:rsidRPr="008F4BDB">
        <w:rPr>
          <w:rFonts w:asciiTheme="majorBidi" w:hAnsiTheme="majorBidi" w:cstheme="majorBidi"/>
          <w:lang w:val="en-US"/>
        </w:rPr>
        <w:t>Wit</w:t>
      </w:r>
      <w:r w:rsidRPr="008F4BDB">
        <w:rPr>
          <w:rFonts w:asciiTheme="majorBidi" w:hAnsiTheme="majorBidi" w:cstheme="majorBidi"/>
        </w:rPr>
        <w:t xml:space="preserve">, </w:t>
      </w:r>
      <w:r w:rsidRPr="008F4BDB">
        <w:rPr>
          <w:rFonts w:asciiTheme="majorBidi" w:hAnsiTheme="majorBidi" w:cstheme="majorBidi"/>
          <w:lang w:val="en-US"/>
        </w:rPr>
        <w:t>W</w:t>
      </w:r>
      <w:r w:rsidRPr="008F4BDB">
        <w:rPr>
          <w:rFonts w:asciiTheme="majorBidi" w:hAnsiTheme="majorBidi" w:cstheme="majorBidi"/>
        </w:rPr>
        <w:t>.</w:t>
      </w:r>
      <w:r w:rsidR="004913D3" w:rsidRPr="004913D3">
        <w:rPr>
          <w:rFonts w:asciiTheme="majorBidi" w:hAnsiTheme="majorBidi" w:cstheme="majorBidi"/>
        </w:rPr>
        <w:t xml:space="preserve"> </w:t>
      </w:r>
      <w:r w:rsidR="004913D3" w:rsidRPr="008F4BDB">
        <w:rPr>
          <w:rFonts w:asciiTheme="majorBidi" w:hAnsiTheme="majorBidi" w:cstheme="majorBidi"/>
          <w:lang w:val="en-US"/>
        </w:rPr>
        <w:t>Dixon</w:t>
      </w:r>
      <w:r w:rsidRPr="008F4BDB">
        <w:rPr>
          <w:rFonts w:asciiTheme="majorBidi" w:hAnsiTheme="majorBidi" w:cstheme="majorBidi"/>
        </w:rPr>
        <w:t xml:space="preserve">, </w:t>
      </w:r>
      <w:r w:rsidRPr="008F4BDB">
        <w:rPr>
          <w:rFonts w:asciiTheme="majorBidi" w:hAnsiTheme="majorBidi" w:cstheme="majorBidi"/>
          <w:lang w:val="en-US"/>
        </w:rPr>
        <w:t>Y</w:t>
      </w:r>
      <w:r w:rsidRPr="008F4BDB">
        <w:rPr>
          <w:rFonts w:asciiTheme="majorBidi" w:hAnsiTheme="majorBidi" w:cstheme="majorBidi"/>
        </w:rPr>
        <w:t>.</w:t>
      </w:r>
      <w:r w:rsidRPr="008F4BDB">
        <w:rPr>
          <w:rFonts w:asciiTheme="majorBidi" w:hAnsiTheme="majorBidi" w:cstheme="majorBidi"/>
          <w:lang w:val="en-US"/>
        </w:rPr>
        <w:t>H</w:t>
      </w:r>
      <w:r w:rsidRPr="008F4BDB">
        <w:rPr>
          <w:rFonts w:asciiTheme="majorBidi" w:hAnsiTheme="majorBidi" w:cstheme="majorBidi"/>
        </w:rPr>
        <w:t>.</w:t>
      </w:r>
      <w:r w:rsidR="004913D3" w:rsidRPr="004913D3">
        <w:rPr>
          <w:rFonts w:asciiTheme="majorBidi" w:hAnsiTheme="majorBidi" w:cstheme="majorBidi"/>
        </w:rPr>
        <w:t xml:space="preserve"> </w:t>
      </w:r>
      <w:r w:rsidR="004913D3" w:rsidRPr="008F4BDB">
        <w:rPr>
          <w:rFonts w:asciiTheme="majorBidi" w:hAnsiTheme="majorBidi" w:cstheme="majorBidi"/>
          <w:lang w:val="en-US"/>
        </w:rPr>
        <w:t>Fung</w:t>
      </w:r>
      <w:r w:rsidRPr="008F4BDB">
        <w:rPr>
          <w:rFonts w:asciiTheme="majorBidi" w:hAnsiTheme="majorBidi" w:cstheme="majorBidi"/>
        </w:rPr>
        <w:t xml:space="preserve">, </w:t>
      </w:r>
      <w:r w:rsidRPr="008F4BDB">
        <w:rPr>
          <w:rFonts w:asciiTheme="majorBidi" w:hAnsiTheme="majorBidi" w:cstheme="majorBidi"/>
          <w:lang w:val="en-US"/>
        </w:rPr>
        <w:t>A</w:t>
      </w:r>
      <w:r w:rsidRPr="008F4BDB">
        <w:rPr>
          <w:rFonts w:asciiTheme="majorBidi" w:hAnsiTheme="majorBidi" w:cstheme="majorBidi"/>
        </w:rPr>
        <w:t xml:space="preserve">. </w:t>
      </w:r>
      <w:proofErr w:type="spellStart"/>
      <w:r w:rsidR="004913D3" w:rsidRPr="008F4BDB">
        <w:rPr>
          <w:rFonts w:asciiTheme="majorBidi" w:hAnsiTheme="majorBidi" w:cstheme="majorBidi"/>
          <w:lang w:val="en-US"/>
        </w:rPr>
        <w:t>Isidori</w:t>
      </w:r>
      <w:proofErr w:type="spellEnd"/>
      <w:r w:rsidR="004913D3" w:rsidRPr="008F4BDB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и др.</w:t>
      </w:r>
    </w:p>
    <w:p w:rsidR="00107D7E" w:rsidRPr="008F4BDB" w:rsidRDefault="00107D7E" w:rsidP="00F35FAA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В то</w:t>
      </w:r>
      <w:r w:rsidR="00853BD5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же время вопросы быстрого пуска робота, разгона и выхода на з</w:t>
      </w:r>
      <w:r w:rsidRPr="008F4BDB">
        <w:rPr>
          <w:rFonts w:asciiTheme="majorBidi" w:hAnsiTheme="majorBidi" w:cstheme="majorBidi"/>
        </w:rPr>
        <w:t>а</w:t>
      </w:r>
      <w:r w:rsidRPr="008F4BDB">
        <w:rPr>
          <w:rFonts w:asciiTheme="majorBidi" w:hAnsiTheme="majorBidi" w:cstheme="majorBidi"/>
        </w:rPr>
        <w:t>данный уровень скорости изучены недостаточно</w:t>
      </w:r>
      <w:r w:rsidRPr="00853BD5">
        <w:rPr>
          <w:rFonts w:asciiTheme="majorBidi" w:hAnsiTheme="majorBidi" w:cstheme="majorBidi"/>
        </w:rPr>
        <w:t xml:space="preserve">. </w:t>
      </w:r>
      <w:r w:rsidR="00150701" w:rsidRPr="00853BD5">
        <w:rPr>
          <w:rFonts w:asciiTheme="majorBidi" w:hAnsiTheme="majorBidi" w:cstheme="majorBidi"/>
        </w:rPr>
        <w:t>Однако</w:t>
      </w:r>
      <w:r w:rsidRPr="00853BD5">
        <w:rPr>
          <w:rFonts w:asciiTheme="majorBidi" w:hAnsiTheme="majorBidi" w:cstheme="majorBidi"/>
        </w:rPr>
        <w:t xml:space="preserve"> именно</w:t>
      </w:r>
      <w:r w:rsidRPr="008F4BDB">
        <w:rPr>
          <w:rFonts w:asciiTheme="majorBidi" w:hAnsiTheme="majorBidi" w:cstheme="majorBidi"/>
        </w:rPr>
        <w:t xml:space="preserve"> здесь скрываются резервы повышения быстродействия робота.</w:t>
      </w:r>
    </w:p>
    <w:p w:rsidR="00F93CBD" w:rsidRPr="008F4BDB" w:rsidRDefault="00107D7E" w:rsidP="00F35FAA">
      <w:pPr>
        <w:spacing w:line="240" w:lineRule="auto"/>
        <w:ind w:firstLine="706"/>
        <w:rPr>
          <w:rFonts w:asciiTheme="majorBidi" w:hAnsiTheme="majorBidi" w:cstheme="majorBidi"/>
          <w:color w:val="000000"/>
          <w:spacing w:val="-7"/>
        </w:rPr>
      </w:pPr>
      <w:r w:rsidRPr="008F4BDB">
        <w:rPr>
          <w:rFonts w:asciiTheme="majorBidi" w:hAnsiTheme="majorBidi" w:cstheme="majorBidi"/>
        </w:rPr>
        <w:t>Таким образом, актуальность темы исследования определяется нео</w:t>
      </w:r>
      <w:r w:rsidRPr="008F4BDB">
        <w:rPr>
          <w:rFonts w:asciiTheme="majorBidi" w:hAnsiTheme="majorBidi" w:cstheme="majorBidi"/>
        </w:rPr>
        <w:t>б</w:t>
      </w:r>
      <w:r w:rsidRPr="008F4BDB">
        <w:rPr>
          <w:rFonts w:asciiTheme="majorBidi" w:hAnsiTheme="majorBidi" w:cstheme="majorBidi"/>
        </w:rPr>
        <w:t>ходимостью создания более совершенных систем управления пусковыми режимами колесных роботов, удовлетворяющих современным требованиям к качественным и количественным характеристикам движения и учитыва</w:t>
      </w:r>
      <w:r w:rsidRPr="008F4BDB">
        <w:rPr>
          <w:rFonts w:asciiTheme="majorBidi" w:hAnsiTheme="majorBidi" w:cstheme="majorBidi"/>
        </w:rPr>
        <w:t>ю</w:t>
      </w:r>
      <w:r w:rsidRPr="008F4BDB">
        <w:rPr>
          <w:rFonts w:asciiTheme="majorBidi" w:hAnsiTheme="majorBidi" w:cstheme="majorBidi"/>
        </w:rPr>
        <w:t>щих нелинейные свойства математических моделей управляемых объектов.</w:t>
      </w:r>
    </w:p>
    <w:p w:rsidR="00150701" w:rsidRDefault="00107D7E" w:rsidP="00853BD5">
      <w:pPr>
        <w:spacing w:line="240" w:lineRule="auto"/>
        <w:ind w:firstLine="706"/>
        <w:rPr>
          <w:rFonts w:asciiTheme="majorBidi" w:hAnsiTheme="majorBidi" w:cstheme="majorBidi"/>
          <w:color w:val="000000"/>
          <w:spacing w:val="-6"/>
        </w:rPr>
      </w:pPr>
      <w:r w:rsidRPr="008F4BDB">
        <w:rPr>
          <w:rFonts w:asciiTheme="majorBidi" w:hAnsiTheme="majorBidi" w:cstheme="majorBidi"/>
          <w:b/>
          <w:bCs/>
          <w:u w:val="single"/>
        </w:rPr>
        <w:t>Объектом исследования</w:t>
      </w:r>
      <w:r w:rsidRPr="008F4BDB">
        <w:rPr>
          <w:rFonts w:asciiTheme="majorBidi" w:hAnsiTheme="majorBidi" w:cstheme="majorBidi"/>
        </w:rPr>
        <w:t xml:space="preserve"> </w:t>
      </w:r>
      <w:r w:rsidR="00446021" w:rsidRPr="00446021">
        <w:rPr>
          <w:rFonts w:asciiTheme="majorBidi" w:hAnsiTheme="majorBidi" w:cstheme="majorBidi"/>
          <w:color w:val="000000"/>
          <w:spacing w:val="-6"/>
        </w:rPr>
        <w:t>является  колесный мобил</w:t>
      </w:r>
      <w:r w:rsidR="001002B2">
        <w:rPr>
          <w:rFonts w:asciiTheme="majorBidi" w:hAnsiTheme="majorBidi" w:cstheme="majorBidi"/>
          <w:color w:val="000000"/>
          <w:spacing w:val="-6"/>
        </w:rPr>
        <w:t>ьный робот</w:t>
      </w:r>
      <w:r w:rsidR="00446021" w:rsidRPr="00446021">
        <w:rPr>
          <w:rFonts w:asciiTheme="majorBidi" w:hAnsiTheme="majorBidi" w:cstheme="majorBidi"/>
          <w:color w:val="000000"/>
          <w:spacing w:val="-6"/>
        </w:rPr>
        <w:t xml:space="preserve"> с двумя ведущими колесами, оснащенный  системой форсированного управляемого </w:t>
      </w:r>
    </w:p>
    <w:p w:rsidR="00107D7E" w:rsidRPr="008F4BDB" w:rsidRDefault="00446021" w:rsidP="00150701">
      <w:pPr>
        <w:spacing w:line="240" w:lineRule="auto"/>
        <w:ind w:firstLine="0"/>
        <w:rPr>
          <w:rFonts w:asciiTheme="majorBidi" w:hAnsiTheme="majorBidi" w:cstheme="majorBidi"/>
          <w:color w:val="000000"/>
          <w:spacing w:val="-7"/>
        </w:rPr>
      </w:pPr>
      <w:r w:rsidRPr="00446021">
        <w:rPr>
          <w:rFonts w:asciiTheme="majorBidi" w:hAnsiTheme="majorBidi" w:cstheme="majorBidi"/>
          <w:color w:val="000000"/>
          <w:spacing w:val="-6"/>
        </w:rPr>
        <w:t>пуска.</w:t>
      </w:r>
    </w:p>
    <w:p w:rsidR="00AF00B8" w:rsidRPr="008F4BDB" w:rsidRDefault="003470F1" w:rsidP="002C6B70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bCs/>
        </w:rPr>
        <w:t xml:space="preserve"> </w:t>
      </w:r>
      <w:r w:rsidR="00ED06ED" w:rsidRPr="001914F8">
        <w:rPr>
          <w:rFonts w:asciiTheme="majorBidi" w:hAnsiTheme="majorBidi" w:cstheme="majorBidi"/>
          <w:b/>
          <w:u w:val="single"/>
        </w:rPr>
        <w:t>Целью диссертации</w:t>
      </w:r>
      <w:r w:rsidR="006E44A1" w:rsidRPr="001914F8">
        <w:rPr>
          <w:rFonts w:asciiTheme="majorBidi" w:hAnsiTheme="majorBidi" w:cstheme="majorBidi"/>
        </w:rPr>
        <w:t xml:space="preserve"> я</w:t>
      </w:r>
      <w:r w:rsidR="00AF00B8" w:rsidRPr="001914F8">
        <w:rPr>
          <w:rFonts w:asciiTheme="majorBidi" w:hAnsiTheme="majorBidi" w:cstheme="majorBidi"/>
        </w:rPr>
        <w:t xml:space="preserve">вляется </w:t>
      </w:r>
      <w:r w:rsidR="00C3296A" w:rsidRPr="001914F8">
        <w:rPr>
          <w:rFonts w:asciiTheme="majorBidi" w:hAnsiTheme="majorBidi" w:cstheme="majorBidi"/>
        </w:rPr>
        <w:t>повышени</w:t>
      </w:r>
      <w:r w:rsidR="002C6B70">
        <w:rPr>
          <w:rFonts w:asciiTheme="majorBidi" w:hAnsiTheme="majorBidi" w:cstheme="majorBidi"/>
        </w:rPr>
        <w:t>е</w:t>
      </w:r>
      <w:r w:rsidR="00C3296A" w:rsidRPr="001914F8">
        <w:rPr>
          <w:rFonts w:asciiTheme="majorBidi" w:hAnsiTheme="majorBidi" w:cstheme="majorBidi"/>
        </w:rPr>
        <w:t xml:space="preserve"> эффективности </w:t>
      </w:r>
      <w:r w:rsidR="002919E7" w:rsidRPr="00B75A06">
        <w:rPr>
          <w:rFonts w:asciiTheme="majorBidi" w:hAnsiTheme="majorBidi" w:cstheme="majorBidi"/>
        </w:rPr>
        <w:t>движения</w:t>
      </w:r>
      <w:r w:rsidR="002919E7">
        <w:rPr>
          <w:rFonts w:asciiTheme="majorBidi" w:hAnsiTheme="majorBidi" w:cstheme="majorBidi"/>
        </w:rPr>
        <w:t xml:space="preserve"> </w:t>
      </w:r>
      <w:r w:rsidR="001914F8" w:rsidRPr="001914F8">
        <w:rPr>
          <w:rFonts w:asciiTheme="majorBidi" w:hAnsiTheme="majorBidi" w:cstheme="majorBidi"/>
        </w:rPr>
        <w:t>мобильн</w:t>
      </w:r>
      <w:r w:rsidR="001914F8">
        <w:rPr>
          <w:rFonts w:asciiTheme="majorBidi" w:hAnsiTheme="majorBidi" w:cstheme="majorBidi"/>
        </w:rPr>
        <w:t>ого</w:t>
      </w:r>
      <w:r w:rsidR="001914F8" w:rsidRPr="001914F8">
        <w:rPr>
          <w:rFonts w:asciiTheme="majorBidi" w:hAnsiTheme="majorBidi" w:cstheme="majorBidi"/>
        </w:rPr>
        <w:t xml:space="preserve"> робот</w:t>
      </w:r>
      <w:r w:rsidR="001914F8">
        <w:rPr>
          <w:rFonts w:asciiTheme="majorBidi" w:hAnsiTheme="majorBidi" w:cstheme="majorBidi"/>
        </w:rPr>
        <w:t>а</w:t>
      </w:r>
      <w:r w:rsidR="001914F8" w:rsidRPr="001914F8">
        <w:rPr>
          <w:rFonts w:asciiTheme="majorBidi" w:hAnsiTheme="majorBidi" w:cstheme="majorBidi"/>
        </w:rPr>
        <w:t xml:space="preserve"> за счёт </w:t>
      </w:r>
      <w:r w:rsidR="00AF00B8" w:rsidRPr="001914F8">
        <w:rPr>
          <w:rFonts w:asciiTheme="majorBidi" w:hAnsiTheme="majorBidi" w:cstheme="majorBidi"/>
        </w:rPr>
        <w:t>разработк</w:t>
      </w:r>
      <w:r w:rsidR="00C3296A" w:rsidRPr="001914F8">
        <w:rPr>
          <w:rFonts w:asciiTheme="majorBidi" w:hAnsiTheme="majorBidi" w:cstheme="majorBidi"/>
        </w:rPr>
        <w:t>и</w:t>
      </w:r>
      <w:r w:rsidR="00AF00B8" w:rsidRPr="001914F8">
        <w:rPr>
          <w:rFonts w:asciiTheme="majorBidi" w:hAnsiTheme="majorBidi" w:cstheme="majorBidi"/>
        </w:rPr>
        <w:t xml:space="preserve"> </w:t>
      </w:r>
      <w:r w:rsidR="00A16F95" w:rsidRPr="001914F8">
        <w:rPr>
          <w:rFonts w:asciiTheme="majorBidi" w:hAnsiTheme="majorBidi" w:cstheme="majorBidi"/>
        </w:rPr>
        <w:t xml:space="preserve">и </w:t>
      </w:r>
      <w:r w:rsidR="00AF00B8" w:rsidRPr="001914F8">
        <w:rPr>
          <w:rFonts w:asciiTheme="majorBidi" w:hAnsiTheme="majorBidi" w:cstheme="majorBidi"/>
        </w:rPr>
        <w:t>создани</w:t>
      </w:r>
      <w:r w:rsidR="00C3296A" w:rsidRPr="001914F8">
        <w:rPr>
          <w:rFonts w:asciiTheme="majorBidi" w:hAnsiTheme="majorBidi" w:cstheme="majorBidi"/>
        </w:rPr>
        <w:t xml:space="preserve">я </w:t>
      </w:r>
      <w:r w:rsidR="00B36159" w:rsidRPr="001914F8">
        <w:rPr>
          <w:rFonts w:asciiTheme="majorBidi" w:hAnsiTheme="majorBidi" w:cstheme="majorBidi"/>
        </w:rPr>
        <w:t>методов расчёт</w:t>
      </w:r>
      <w:r w:rsidR="00A16F95" w:rsidRPr="001914F8">
        <w:rPr>
          <w:rFonts w:asciiTheme="majorBidi" w:hAnsiTheme="majorBidi" w:cstheme="majorBidi"/>
        </w:rPr>
        <w:t>а</w:t>
      </w:r>
      <w:r w:rsidR="00B36159" w:rsidRPr="001914F8">
        <w:rPr>
          <w:rFonts w:asciiTheme="majorBidi" w:hAnsiTheme="majorBidi" w:cstheme="majorBidi"/>
        </w:rPr>
        <w:t xml:space="preserve"> </w:t>
      </w:r>
      <w:r w:rsidR="00C3296A" w:rsidRPr="001914F8">
        <w:rPr>
          <w:rFonts w:asciiTheme="majorBidi" w:hAnsiTheme="majorBidi" w:cstheme="majorBidi"/>
        </w:rPr>
        <w:t>неустан</w:t>
      </w:r>
      <w:r w:rsidR="00C3296A" w:rsidRPr="001914F8">
        <w:rPr>
          <w:rFonts w:asciiTheme="majorBidi" w:hAnsiTheme="majorBidi" w:cstheme="majorBidi"/>
        </w:rPr>
        <w:t>о</w:t>
      </w:r>
      <w:r w:rsidR="00C3296A" w:rsidRPr="001914F8">
        <w:rPr>
          <w:rFonts w:asciiTheme="majorBidi" w:hAnsiTheme="majorBidi" w:cstheme="majorBidi"/>
        </w:rPr>
        <w:t>вившихся режимов</w:t>
      </w:r>
      <w:r w:rsidR="00AF00B8" w:rsidRPr="001914F8">
        <w:rPr>
          <w:rFonts w:asciiTheme="majorBidi" w:hAnsiTheme="majorBidi" w:cstheme="majorBidi"/>
        </w:rPr>
        <w:t>.</w:t>
      </w:r>
      <w:r w:rsidR="00AF00B8" w:rsidRPr="008F4BDB">
        <w:rPr>
          <w:rFonts w:asciiTheme="majorBidi" w:hAnsiTheme="majorBidi" w:cstheme="majorBidi"/>
        </w:rPr>
        <w:t xml:space="preserve"> </w:t>
      </w:r>
    </w:p>
    <w:p w:rsidR="00192187" w:rsidRPr="008F4BDB" w:rsidRDefault="00664F1F" w:rsidP="00F35FAA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bCs/>
          <w:u w:val="single"/>
        </w:rPr>
        <w:t>Методы исследования</w:t>
      </w:r>
      <w:r w:rsidR="00150701">
        <w:rPr>
          <w:rFonts w:asciiTheme="majorBidi" w:hAnsiTheme="majorBidi" w:cstheme="majorBidi"/>
          <w:b/>
          <w:bCs/>
          <w:u w:val="single"/>
        </w:rPr>
        <w:t>.</w:t>
      </w:r>
      <w:r w:rsidR="006E44A1" w:rsidRPr="008F4BDB">
        <w:rPr>
          <w:rFonts w:asciiTheme="majorBidi" w:hAnsiTheme="majorBidi" w:cstheme="majorBidi"/>
        </w:rPr>
        <w:t xml:space="preserve"> Д</w:t>
      </w:r>
      <w:r w:rsidR="00192187" w:rsidRPr="008F4BDB">
        <w:rPr>
          <w:rFonts w:asciiTheme="majorBidi" w:hAnsiTheme="majorBidi" w:cstheme="majorBidi"/>
        </w:rPr>
        <w:t>ля решения поставленных задач использов</w:t>
      </w:r>
      <w:r w:rsidR="00192187" w:rsidRPr="008F4BDB">
        <w:rPr>
          <w:rFonts w:asciiTheme="majorBidi" w:hAnsiTheme="majorBidi" w:cstheme="majorBidi"/>
        </w:rPr>
        <w:t>а</w:t>
      </w:r>
      <w:r w:rsidR="00192187" w:rsidRPr="008F4BDB">
        <w:rPr>
          <w:rFonts w:asciiTheme="majorBidi" w:hAnsiTheme="majorBidi" w:cstheme="majorBidi"/>
        </w:rPr>
        <w:t>лись различные разделы теоретической механики, теории механизмов и м</w:t>
      </w:r>
      <w:r w:rsidR="00192187" w:rsidRPr="008F4BDB">
        <w:rPr>
          <w:rFonts w:asciiTheme="majorBidi" w:hAnsiTheme="majorBidi" w:cstheme="majorBidi"/>
        </w:rPr>
        <w:t>а</w:t>
      </w:r>
      <w:r w:rsidR="00192187" w:rsidRPr="008F4BDB">
        <w:rPr>
          <w:rFonts w:asciiTheme="majorBidi" w:hAnsiTheme="majorBidi" w:cstheme="majorBidi"/>
        </w:rPr>
        <w:t>шин, теории автоматического управления, методы математического модел</w:t>
      </w:r>
      <w:r w:rsidR="00192187" w:rsidRPr="008F4BDB">
        <w:rPr>
          <w:rFonts w:asciiTheme="majorBidi" w:hAnsiTheme="majorBidi" w:cstheme="majorBidi"/>
        </w:rPr>
        <w:t>и</w:t>
      </w:r>
      <w:r w:rsidR="00192187" w:rsidRPr="008F4BDB">
        <w:rPr>
          <w:rFonts w:asciiTheme="majorBidi" w:hAnsiTheme="majorBidi" w:cstheme="majorBidi"/>
        </w:rPr>
        <w:t>рования динамических систем. При создании программных продуктов и</w:t>
      </w:r>
      <w:r w:rsidR="00192187" w:rsidRPr="008F4BDB">
        <w:rPr>
          <w:rFonts w:asciiTheme="majorBidi" w:hAnsiTheme="majorBidi" w:cstheme="majorBidi"/>
        </w:rPr>
        <w:t>с</w:t>
      </w:r>
      <w:r w:rsidR="00192187" w:rsidRPr="008F4BDB">
        <w:rPr>
          <w:rFonts w:asciiTheme="majorBidi" w:hAnsiTheme="majorBidi" w:cstheme="majorBidi"/>
        </w:rPr>
        <w:t xml:space="preserve">пользованы математические пакеты </w:t>
      </w:r>
      <w:r w:rsidR="00192187" w:rsidRPr="008F4BDB">
        <w:rPr>
          <w:rFonts w:asciiTheme="majorBidi" w:hAnsiTheme="majorBidi" w:cstheme="majorBidi"/>
          <w:lang w:val="en-US"/>
        </w:rPr>
        <w:t>MathCAD</w:t>
      </w:r>
      <w:r w:rsidR="00192187" w:rsidRPr="008F4BDB">
        <w:rPr>
          <w:rFonts w:asciiTheme="majorBidi" w:hAnsiTheme="majorBidi" w:cstheme="majorBidi"/>
        </w:rPr>
        <w:t xml:space="preserve">, </w:t>
      </w:r>
      <w:proofErr w:type="spellStart"/>
      <w:r w:rsidR="00192187" w:rsidRPr="008F4BDB">
        <w:rPr>
          <w:rFonts w:asciiTheme="majorBidi" w:hAnsiTheme="majorBidi" w:cstheme="majorBidi"/>
        </w:rPr>
        <w:t>Matlab</w:t>
      </w:r>
      <w:proofErr w:type="spellEnd"/>
      <w:r w:rsidR="00192187" w:rsidRPr="008F4BDB">
        <w:rPr>
          <w:rFonts w:asciiTheme="majorBidi" w:hAnsiTheme="majorBidi" w:cstheme="majorBidi"/>
        </w:rPr>
        <w:t>/</w:t>
      </w:r>
      <w:proofErr w:type="spellStart"/>
      <w:r w:rsidR="00192187" w:rsidRPr="008F4BDB">
        <w:rPr>
          <w:rFonts w:asciiTheme="majorBidi" w:hAnsiTheme="majorBidi" w:cstheme="majorBidi"/>
        </w:rPr>
        <w:t>Simulink</w:t>
      </w:r>
      <w:proofErr w:type="spellEnd"/>
      <w:r w:rsidR="00192187" w:rsidRPr="008F4BDB">
        <w:rPr>
          <w:rFonts w:asciiTheme="majorBidi" w:hAnsiTheme="majorBidi" w:cstheme="majorBidi"/>
        </w:rPr>
        <w:t>.</w:t>
      </w:r>
    </w:p>
    <w:p w:rsidR="003A52A7" w:rsidRDefault="00192187" w:rsidP="00F35FAA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lastRenderedPageBreak/>
        <w:t>Д</w:t>
      </w:r>
      <w:r w:rsidR="009B53BE" w:rsidRPr="008F4BDB">
        <w:rPr>
          <w:rFonts w:asciiTheme="majorBidi" w:hAnsiTheme="majorBidi" w:cstheme="majorBidi"/>
        </w:rPr>
        <w:t>ля д</w:t>
      </w:r>
      <w:r w:rsidRPr="008F4BDB">
        <w:rPr>
          <w:rFonts w:asciiTheme="majorBidi" w:hAnsiTheme="majorBidi" w:cstheme="majorBidi"/>
        </w:rPr>
        <w:t>остижени</w:t>
      </w:r>
      <w:r w:rsidR="009B53BE" w:rsidRPr="008F4BDB">
        <w:rPr>
          <w:rFonts w:asciiTheme="majorBidi" w:hAnsiTheme="majorBidi" w:cstheme="majorBidi"/>
        </w:rPr>
        <w:t>я</w:t>
      </w:r>
      <w:r w:rsidRPr="008F4BDB">
        <w:rPr>
          <w:rFonts w:asciiTheme="majorBidi" w:hAnsiTheme="majorBidi" w:cstheme="majorBidi"/>
        </w:rPr>
        <w:t xml:space="preserve"> поставленной цели решен</w:t>
      </w:r>
      <w:r w:rsidR="009B53BE" w:rsidRPr="008F4BDB">
        <w:rPr>
          <w:rFonts w:asciiTheme="majorBidi" w:hAnsiTheme="majorBidi" w:cstheme="majorBidi"/>
        </w:rPr>
        <w:t>ы</w:t>
      </w:r>
      <w:r w:rsidRPr="008F4BDB">
        <w:rPr>
          <w:rFonts w:asciiTheme="majorBidi" w:hAnsiTheme="majorBidi" w:cstheme="majorBidi"/>
        </w:rPr>
        <w:t xml:space="preserve"> следующи</w:t>
      </w:r>
      <w:r w:rsidR="009B53BE" w:rsidRPr="008F4BDB">
        <w:rPr>
          <w:rFonts w:asciiTheme="majorBidi" w:hAnsiTheme="majorBidi" w:cstheme="majorBidi"/>
        </w:rPr>
        <w:t>е</w:t>
      </w:r>
      <w:r w:rsidRPr="008F4BDB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  <w:b/>
          <w:bCs/>
        </w:rPr>
        <w:t>задач</w:t>
      </w:r>
      <w:r w:rsidR="00C52D09" w:rsidRPr="008F4BDB">
        <w:rPr>
          <w:rFonts w:asciiTheme="majorBidi" w:hAnsiTheme="majorBidi" w:cstheme="majorBidi"/>
          <w:b/>
          <w:bCs/>
        </w:rPr>
        <w:t>и</w:t>
      </w:r>
      <w:r w:rsidRPr="008F4BDB">
        <w:rPr>
          <w:rFonts w:asciiTheme="majorBidi" w:hAnsiTheme="majorBidi" w:cstheme="majorBidi"/>
        </w:rPr>
        <w:t>:</w:t>
      </w:r>
    </w:p>
    <w:p w:rsidR="00720D38" w:rsidRDefault="00853BD5" w:rsidP="009C090D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1.</w:t>
      </w:r>
      <w:r w:rsidR="009C090D">
        <w:rPr>
          <w:rFonts w:asciiTheme="majorBidi" w:hAnsiTheme="majorBidi" w:cstheme="majorBidi"/>
        </w:rPr>
        <w:t xml:space="preserve"> </w:t>
      </w:r>
      <w:proofErr w:type="gramStart"/>
      <w:r w:rsidR="00C52D09" w:rsidRPr="00853BD5">
        <w:rPr>
          <w:rFonts w:asciiTheme="majorBidi" w:hAnsiTheme="majorBidi" w:cstheme="majorBidi"/>
        </w:rPr>
        <w:t>Разработка математической модели движения робота при пуске по прямолинейной и криволинейной траектори</w:t>
      </w:r>
      <w:r w:rsidR="001002B2" w:rsidRPr="00853BD5">
        <w:rPr>
          <w:rFonts w:asciiTheme="majorBidi" w:hAnsiTheme="majorBidi" w:cstheme="majorBidi"/>
        </w:rPr>
        <w:t>ям</w:t>
      </w:r>
      <w:r w:rsidR="00C52D09" w:rsidRPr="00853BD5">
        <w:rPr>
          <w:rFonts w:asciiTheme="majorBidi" w:hAnsiTheme="majorBidi" w:cstheme="majorBidi"/>
        </w:rPr>
        <w:t>.</w:t>
      </w:r>
      <w:proofErr w:type="gramEnd"/>
      <w:r w:rsidR="00C52D09" w:rsidRPr="00853BD5">
        <w:rPr>
          <w:rFonts w:asciiTheme="majorBidi" w:hAnsiTheme="majorBidi" w:cstheme="majorBidi"/>
        </w:rPr>
        <w:t xml:space="preserve"> Моделирование и исследов</w:t>
      </w:r>
      <w:r w:rsidR="00C52D09" w:rsidRPr="00853BD5">
        <w:rPr>
          <w:rFonts w:asciiTheme="majorBidi" w:hAnsiTheme="majorBidi" w:cstheme="majorBidi"/>
        </w:rPr>
        <w:t>а</w:t>
      </w:r>
      <w:r w:rsidR="00C52D09" w:rsidRPr="00853BD5">
        <w:rPr>
          <w:rFonts w:asciiTheme="majorBidi" w:hAnsiTheme="majorBidi" w:cstheme="majorBidi"/>
        </w:rPr>
        <w:t>ние динамики движения робота при различных стратегиях управления пу</w:t>
      </w:r>
      <w:r w:rsidR="00C52D09" w:rsidRPr="00853BD5">
        <w:rPr>
          <w:rFonts w:asciiTheme="majorBidi" w:hAnsiTheme="majorBidi" w:cstheme="majorBidi"/>
        </w:rPr>
        <w:t>с</w:t>
      </w:r>
      <w:r w:rsidR="00C52D09" w:rsidRPr="00853BD5">
        <w:rPr>
          <w:rFonts w:asciiTheme="majorBidi" w:hAnsiTheme="majorBidi" w:cstheme="majorBidi"/>
        </w:rPr>
        <w:t>ком робота.</w:t>
      </w:r>
    </w:p>
    <w:p w:rsidR="003A52A7" w:rsidRPr="00853BD5" w:rsidRDefault="00720D38" w:rsidP="00720D38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2. </w:t>
      </w:r>
      <w:r w:rsidR="00C52D09" w:rsidRPr="00853BD5">
        <w:rPr>
          <w:rFonts w:asciiTheme="majorBidi" w:hAnsiTheme="majorBidi" w:cstheme="majorBidi"/>
        </w:rPr>
        <w:t xml:space="preserve">Разработка системы управления движением робота в период пуска и </w:t>
      </w:r>
      <w:r w:rsidR="00811341" w:rsidRPr="00853BD5">
        <w:rPr>
          <w:rFonts w:asciiTheme="majorBidi" w:hAnsiTheme="majorBidi" w:cstheme="majorBidi"/>
        </w:rPr>
        <w:t xml:space="preserve">при </w:t>
      </w:r>
      <w:r w:rsidR="00C52D09" w:rsidRPr="00853BD5">
        <w:rPr>
          <w:rFonts w:asciiTheme="majorBidi" w:hAnsiTheme="majorBidi" w:cstheme="majorBidi"/>
        </w:rPr>
        <w:t>различных стратеги</w:t>
      </w:r>
      <w:r w:rsidR="00811341" w:rsidRPr="00853BD5">
        <w:rPr>
          <w:rFonts w:asciiTheme="majorBidi" w:hAnsiTheme="majorBidi" w:cstheme="majorBidi"/>
        </w:rPr>
        <w:t>ях</w:t>
      </w:r>
      <w:r w:rsidR="00C52D09" w:rsidRPr="00853BD5">
        <w:rPr>
          <w:rFonts w:asciiTheme="majorBidi" w:hAnsiTheme="majorBidi" w:cstheme="majorBidi"/>
        </w:rPr>
        <w:t xml:space="preserve"> управления, обеспечивающих быстрый разгон р</w:t>
      </w:r>
      <w:r w:rsidR="00C52D09" w:rsidRPr="00853BD5">
        <w:rPr>
          <w:rFonts w:asciiTheme="majorBidi" w:hAnsiTheme="majorBidi" w:cstheme="majorBidi"/>
        </w:rPr>
        <w:t>о</w:t>
      </w:r>
      <w:r w:rsidR="00C52D09" w:rsidRPr="00853BD5">
        <w:rPr>
          <w:rFonts w:asciiTheme="majorBidi" w:hAnsiTheme="majorBidi" w:cstheme="majorBidi"/>
        </w:rPr>
        <w:t>бота.</w:t>
      </w:r>
    </w:p>
    <w:p w:rsidR="003A52A7" w:rsidRPr="00853BD5" w:rsidRDefault="00720D38" w:rsidP="00720D38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3. </w:t>
      </w:r>
      <w:r w:rsidR="00C52D09" w:rsidRPr="00853BD5">
        <w:rPr>
          <w:rFonts w:asciiTheme="majorBidi" w:hAnsiTheme="majorBidi" w:cstheme="majorBidi"/>
        </w:rPr>
        <w:t>Разработка математической модели движения мобильного колесного робота по прямолине</w:t>
      </w:r>
      <w:r w:rsidR="00E45705">
        <w:rPr>
          <w:rFonts w:asciiTheme="majorBidi" w:hAnsiTheme="majorBidi" w:cstheme="majorBidi"/>
        </w:rPr>
        <w:t xml:space="preserve">йной траектории с учетом </w:t>
      </w:r>
      <w:proofErr w:type="spellStart"/>
      <w:r w:rsidR="00E45705">
        <w:rPr>
          <w:rFonts w:asciiTheme="majorBidi" w:hAnsiTheme="majorBidi" w:cstheme="majorBidi"/>
        </w:rPr>
        <w:t>упруго</w:t>
      </w:r>
      <w:r w:rsidR="00C52D09" w:rsidRPr="00853BD5">
        <w:rPr>
          <w:rFonts w:asciiTheme="majorBidi" w:hAnsiTheme="majorBidi" w:cstheme="majorBidi"/>
        </w:rPr>
        <w:t>вязкого</w:t>
      </w:r>
      <w:proofErr w:type="spellEnd"/>
      <w:r w:rsidR="00C52D09" w:rsidRPr="00853BD5">
        <w:rPr>
          <w:rFonts w:asciiTheme="majorBidi" w:hAnsiTheme="majorBidi" w:cstheme="majorBidi"/>
        </w:rPr>
        <w:t xml:space="preserve"> элемента в подвеске и трения качения и скольжения. Определение условий равновесия робота в </w:t>
      </w:r>
      <w:r w:rsidR="00811341" w:rsidRPr="00853BD5">
        <w:rPr>
          <w:rFonts w:asciiTheme="majorBidi" w:hAnsiTheme="majorBidi" w:cstheme="majorBidi"/>
        </w:rPr>
        <w:t>про</w:t>
      </w:r>
      <w:r w:rsidR="001002B2" w:rsidRPr="00853BD5">
        <w:rPr>
          <w:rFonts w:asciiTheme="majorBidi" w:hAnsiTheme="majorBidi" w:cstheme="majorBidi"/>
        </w:rPr>
        <w:t>цесс</w:t>
      </w:r>
      <w:r w:rsidR="00811341" w:rsidRPr="00853BD5">
        <w:rPr>
          <w:rFonts w:asciiTheme="majorBidi" w:hAnsiTheme="majorBidi" w:cstheme="majorBidi"/>
        </w:rPr>
        <w:t>е</w:t>
      </w:r>
      <w:r w:rsidR="00C52D09" w:rsidRPr="00853BD5">
        <w:rPr>
          <w:rFonts w:asciiTheme="majorBidi" w:hAnsiTheme="majorBidi" w:cstheme="majorBidi"/>
        </w:rPr>
        <w:t xml:space="preserve"> пуска.</w:t>
      </w:r>
      <w:r w:rsidR="00373E71" w:rsidRPr="00853BD5">
        <w:rPr>
          <w:rFonts w:asciiTheme="majorBidi" w:hAnsiTheme="majorBidi" w:cstheme="majorBidi"/>
        </w:rPr>
        <w:t xml:space="preserve"> </w:t>
      </w:r>
      <w:r w:rsidR="00C52D09" w:rsidRPr="00853BD5">
        <w:rPr>
          <w:rFonts w:asciiTheme="majorBidi" w:hAnsiTheme="majorBidi" w:cstheme="majorBidi"/>
        </w:rPr>
        <w:t>Выявление закономерностей</w:t>
      </w:r>
      <w:r w:rsidR="001002B2" w:rsidRPr="00853BD5">
        <w:rPr>
          <w:rFonts w:asciiTheme="majorBidi" w:hAnsiTheme="majorBidi" w:cstheme="majorBidi"/>
        </w:rPr>
        <w:t>,</w:t>
      </w:r>
      <w:r w:rsidR="00C52D09" w:rsidRPr="00853BD5">
        <w:rPr>
          <w:rFonts w:asciiTheme="majorBidi" w:hAnsiTheme="majorBidi" w:cstheme="majorBidi"/>
        </w:rPr>
        <w:t xml:space="preserve"> определяющих разгон робота для различных законов управления.</w:t>
      </w:r>
    </w:p>
    <w:p w:rsidR="003A52A7" w:rsidRPr="00853BD5" w:rsidRDefault="00720D38" w:rsidP="00720D38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4. </w:t>
      </w:r>
      <w:r w:rsidR="001B2DCE" w:rsidRPr="00853BD5">
        <w:rPr>
          <w:rFonts w:asciiTheme="majorBidi" w:hAnsiTheme="majorBidi" w:cstheme="majorBidi"/>
        </w:rPr>
        <w:t>М</w:t>
      </w:r>
      <w:r w:rsidR="00C52D09" w:rsidRPr="00853BD5">
        <w:rPr>
          <w:rFonts w:asciiTheme="majorBidi" w:hAnsiTheme="majorBidi" w:cstheme="majorBidi"/>
        </w:rPr>
        <w:t>оделирование системы управления движением робота по разли</w:t>
      </w:r>
      <w:r w:rsidR="00C52D09" w:rsidRPr="00853BD5">
        <w:rPr>
          <w:rFonts w:asciiTheme="majorBidi" w:hAnsiTheme="majorBidi" w:cstheme="majorBidi"/>
        </w:rPr>
        <w:t>ч</w:t>
      </w:r>
      <w:r w:rsidR="00C52D09" w:rsidRPr="00853BD5">
        <w:rPr>
          <w:rFonts w:asciiTheme="majorBidi" w:hAnsiTheme="majorBidi" w:cstheme="majorBidi"/>
        </w:rPr>
        <w:t>ным траекториям.</w:t>
      </w:r>
      <w:r w:rsidR="003A52A7" w:rsidRPr="00853BD5">
        <w:rPr>
          <w:rFonts w:asciiTheme="majorBidi" w:hAnsiTheme="majorBidi" w:cstheme="majorBidi"/>
        </w:rPr>
        <w:t xml:space="preserve"> </w:t>
      </w:r>
    </w:p>
    <w:p w:rsidR="003A52A7" w:rsidRPr="00853BD5" w:rsidRDefault="00720D38" w:rsidP="00720D38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5. </w:t>
      </w:r>
      <w:r w:rsidR="00C52D09" w:rsidRPr="00853BD5">
        <w:rPr>
          <w:rFonts w:asciiTheme="majorBidi" w:hAnsiTheme="majorBidi" w:cstheme="majorBidi"/>
        </w:rPr>
        <w:t>Синтез регулятор</w:t>
      </w:r>
      <w:r w:rsidR="00C546C7" w:rsidRPr="00853BD5">
        <w:rPr>
          <w:rFonts w:asciiTheme="majorBidi" w:hAnsiTheme="majorBidi" w:cstheme="majorBidi"/>
        </w:rPr>
        <w:t>а</w:t>
      </w:r>
      <w:r w:rsidR="00C52D09" w:rsidRPr="00853BD5">
        <w:rPr>
          <w:rFonts w:asciiTheme="majorBidi" w:hAnsiTheme="majorBidi" w:cstheme="majorBidi"/>
        </w:rPr>
        <w:t>, использование которого может обеспечить управление движением по траектории с заданной точностью.</w:t>
      </w:r>
    </w:p>
    <w:p w:rsidR="003A52A7" w:rsidRPr="00853BD5" w:rsidRDefault="00720D38" w:rsidP="00720D38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6. </w:t>
      </w:r>
      <w:r w:rsidR="00C52D09" w:rsidRPr="00853BD5">
        <w:rPr>
          <w:rFonts w:asciiTheme="majorBidi" w:hAnsiTheme="majorBidi" w:cstheme="majorBidi"/>
        </w:rPr>
        <w:t>Разработка конструкции экспериментального мобильного колесного робота для реализации алгоритмов управления движением.</w:t>
      </w:r>
    </w:p>
    <w:p w:rsidR="00C52D09" w:rsidRPr="00853BD5" w:rsidRDefault="00720D38" w:rsidP="00720D38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7. </w:t>
      </w:r>
      <w:r w:rsidR="00C52D09" w:rsidRPr="00853BD5">
        <w:rPr>
          <w:rFonts w:asciiTheme="majorBidi" w:hAnsiTheme="majorBidi" w:cstheme="majorBidi"/>
        </w:rPr>
        <w:t>Разработка системы навигации для решения задачи управления дв</w:t>
      </w:r>
      <w:r w:rsidR="00C52D09" w:rsidRPr="00853BD5">
        <w:rPr>
          <w:rFonts w:asciiTheme="majorBidi" w:hAnsiTheme="majorBidi" w:cstheme="majorBidi"/>
        </w:rPr>
        <w:t>и</w:t>
      </w:r>
      <w:r w:rsidR="00C52D09" w:rsidRPr="00853BD5">
        <w:rPr>
          <w:rFonts w:asciiTheme="majorBidi" w:hAnsiTheme="majorBidi" w:cstheme="majorBidi"/>
        </w:rPr>
        <w:t>жением робота по заданной траектории.</w:t>
      </w:r>
    </w:p>
    <w:p w:rsidR="00625B10" w:rsidRPr="008F4BDB" w:rsidRDefault="00A11EEB" w:rsidP="00C9013D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bCs/>
        </w:rPr>
        <w:t>Достоверность научных положений и результатов.</w:t>
      </w:r>
      <w:r w:rsidR="00046B62" w:rsidRPr="008F4BDB">
        <w:rPr>
          <w:rFonts w:asciiTheme="majorBidi" w:hAnsiTheme="majorBidi" w:cstheme="majorBidi"/>
        </w:rPr>
        <w:t xml:space="preserve"> </w:t>
      </w:r>
      <w:r w:rsidR="00625B10" w:rsidRPr="008F4BDB">
        <w:rPr>
          <w:rFonts w:asciiTheme="majorBidi" w:hAnsiTheme="majorBidi" w:cstheme="majorBidi"/>
        </w:rPr>
        <w:t>Основные нау</w:t>
      </w:r>
      <w:r w:rsidR="00625B10" w:rsidRPr="008F4BDB">
        <w:rPr>
          <w:rFonts w:asciiTheme="majorBidi" w:hAnsiTheme="majorBidi" w:cstheme="majorBidi"/>
        </w:rPr>
        <w:t>ч</w:t>
      </w:r>
      <w:r w:rsidR="00625B10" w:rsidRPr="008F4BDB">
        <w:rPr>
          <w:rFonts w:asciiTheme="majorBidi" w:hAnsiTheme="majorBidi" w:cstheme="majorBidi"/>
        </w:rPr>
        <w:t>ные результаты диссертации получены на основе математического аппарата неголономной механики, теории автоматического управления, а также мет</w:t>
      </w:r>
      <w:r w:rsidR="00625B10" w:rsidRPr="008F4BDB">
        <w:rPr>
          <w:rFonts w:asciiTheme="majorBidi" w:hAnsiTheme="majorBidi" w:cstheme="majorBidi"/>
        </w:rPr>
        <w:t>о</w:t>
      </w:r>
      <w:r w:rsidR="00625B10" w:rsidRPr="008F4BDB">
        <w:rPr>
          <w:rFonts w:asciiTheme="majorBidi" w:hAnsiTheme="majorBidi" w:cstheme="majorBidi"/>
        </w:rPr>
        <w:t>дов экспериментальных исследований</w:t>
      </w:r>
      <w:r w:rsidR="00046B62" w:rsidRPr="008F4BDB">
        <w:rPr>
          <w:rFonts w:asciiTheme="majorBidi" w:hAnsiTheme="majorBidi" w:cstheme="majorBidi"/>
        </w:rPr>
        <w:t xml:space="preserve">. </w:t>
      </w:r>
      <w:r w:rsidR="00625B10" w:rsidRPr="008F4BDB">
        <w:rPr>
          <w:rFonts w:asciiTheme="majorBidi" w:hAnsiTheme="majorBidi" w:cstheme="majorBidi"/>
        </w:rPr>
        <w:t xml:space="preserve">Результаты </w:t>
      </w:r>
      <w:r w:rsidR="00A75905" w:rsidRPr="008F4BDB">
        <w:rPr>
          <w:rFonts w:asciiTheme="majorBidi" w:hAnsiTheme="majorBidi" w:cstheme="majorBidi"/>
        </w:rPr>
        <w:t>экспериментальных</w:t>
      </w:r>
      <w:r w:rsidR="00625B10" w:rsidRPr="008F4BDB">
        <w:rPr>
          <w:rFonts w:asciiTheme="majorBidi" w:hAnsiTheme="majorBidi" w:cstheme="majorBidi"/>
        </w:rPr>
        <w:t xml:space="preserve"> и</w:t>
      </w:r>
      <w:r w:rsidR="00625B10" w:rsidRPr="008F4BDB">
        <w:rPr>
          <w:rFonts w:asciiTheme="majorBidi" w:hAnsiTheme="majorBidi" w:cstheme="majorBidi"/>
        </w:rPr>
        <w:t>с</w:t>
      </w:r>
      <w:r w:rsidR="00625B10" w:rsidRPr="008F4BDB">
        <w:rPr>
          <w:rFonts w:asciiTheme="majorBidi" w:hAnsiTheme="majorBidi" w:cstheme="majorBidi"/>
        </w:rPr>
        <w:t>следований согласуются с теоретическими результатами.</w:t>
      </w:r>
    </w:p>
    <w:p w:rsidR="0088738B" w:rsidRPr="0088738B" w:rsidRDefault="00FF4F74" w:rsidP="00F35FAA">
      <w:pPr>
        <w:spacing w:line="240" w:lineRule="auto"/>
        <w:ind w:firstLine="706"/>
        <w:rPr>
          <w:rFonts w:asciiTheme="majorBidi" w:hAnsiTheme="majorBidi" w:cstheme="majorBidi"/>
          <w:b/>
        </w:rPr>
      </w:pPr>
      <w:proofErr w:type="gramStart"/>
      <w:r w:rsidRPr="008F4BDB">
        <w:rPr>
          <w:rFonts w:asciiTheme="majorBidi" w:hAnsiTheme="majorBidi" w:cstheme="majorBidi"/>
          <w:b/>
        </w:rPr>
        <w:t>Научная новизна</w:t>
      </w:r>
      <w:r w:rsidR="0088738B" w:rsidRPr="0088738B">
        <w:rPr>
          <w:rFonts w:asciiTheme="majorBidi" w:hAnsiTheme="majorBidi" w:cstheme="majorBidi"/>
          <w:b/>
        </w:rPr>
        <w:t xml:space="preserve"> </w:t>
      </w:r>
      <w:r w:rsidR="0088738B">
        <w:rPr>
          <w:b/>
          <w:bCs/>
        </w:rPr>
        <w:t>работы заключается</w:t>
      </w:r>
      <w:r w:rsidRPr="008F4BDB">
        <w:rPr>
          <w:rFonts w:asciiTheme="majorBidi" w:hAnsiTheme="majorBidi" w:cstheme="majorBidi"/>
          <w:b/>
        </w:rPr>
        <w:t xml:space="preserve"> </w:t>
      </w:r>
      <w:r w:rsidR="0088738B" w:rsidRPr="00EF15FD">
        <w:rPr>
          <w:bCs/>
        </w:rPr>
        <w:t>в</w:t>
      </w:r>
      <w:r w:rsidR="0088738B">
        <w:rPr>
          <w:bCs/>
        </w:rPr>
        <w:t xml:space="preserve"> совершенствовании </w:t>
      </w:r>
      <w:r w:rsidR="0088738B" w:rsidRPr="005E6895">
        <w:t>матем</w:t>
      </w:r>
      <w:r w:rsidR="0088738B" w:rsidRPr="005E6895">
        <w:t>а</w:t>
      </w:r>
      <w:r w:rsidR="0088738B" w:rsidRPr="005E6895">
        <w:t>тическ</w:t>
      </w:r>
      <w:r w:rsidR="0088738B">
        <w:t>их</w:t>
      </w:r>
      <w:r w:rsidR="0088738B" w:rsidRPr="005E6895">
        <w:t xml:space="preserve"> модел</w:t>
      </w:r>
      <w:r w:rsidR="003C2D57">
        <w:t>ей</w:t>
      </w:r>
      <w:r w:rsidR="006F5A76">
        <w:t>,</w:t>
      </w:r>
      <w:r w:rsidR="0088738B">
        <w:t xml:space="preserve"> описывающих динамику управляемого движения робота  </w:t>
      </w:r>
      <w:r w:rsidR="0088738B">
        <w:rPr>
          <w:bCs/>
        </w:rPr>
        <w:t xml:space="preserve"> </w:t>
      </w:r>
      <w:r w:rsidR="0088738B" w:rsidRPr="005E6895">
        <w:t>при пуске</w:t>
      </w:r>
      <w:r w:rsidR="0088738B" w:rsidRPr="00EF15FD">
        <w:t xml:space="preserve"> </w:t>
      </w:r>
      <w:r w:rsidR="0088738B" w:rsidRPr="005E6895">
        <w:t>по прямолинейной и криволинейной траекториям</w:t>
      </w:r>
      <w:r w:rsidR="0088738B">
        <w:t xml:space="preserve"> и  </w:t>
      </w:r>
      <w:r w:rsidR="0088738B" w:rsidRPr="005E6895">
        <w:t xml:space="preserve">с учетом </w:t>
      </w:r>
      <w:proofErr w:type="spellStart"/>
      <w:r w:rsidR="0088738B" w:rsidRPr="005E6895">
        <w:t>у</w:t>
      </w:r>
      <w:r w:rsidR="0088738B" w:rsidRPr="005E6895">
        <w:t>п</w:t>
      </w:r>
      <w:r w:rsidR="0088738B" w:rsidRPr="005E6895">
        <w:t>руговязкого</w:t>
      </w:r>
      <w:proofErr w:type="spellEnd"/>
      <w:r w:rsidR="0088738B" w:rsidRPr="005E6895">
        <w:t xml:space="preserve"> элемента в подвеске</w:t>
      </w:r>
      <w:r w:rsidR="0088738B">
        <w:t>, в</w:t>
      </w:r>
      <w:r w:rsidR="0088738B" w:rsidRPr="005E6895">
        <w:t>ыявлен</w:t>
      </w:r>
      <w:r w:rsidR="003C2D57">
        <w:t>ии</w:t>
      </w:r>
      <w:r w:rsidR="0088738B">
        <w:t xml:space="preserve"> параметров движения робота, соот</w:t>
      </w:r>
      <w:r w:rsidR="003C2D57">
        <w:t>ветствующих различным его режима</w:t>
      </w:r>
      <w:r w:rsidR="0088738B">
        <w:t>м: с проскальзыванием и без пр</w:t>
      </w:r>
      <w:r w:rsidR="0088738B">
        <w:t>о</w:t>
      </w:r>
      <w:r w:rsidR="0088738B">
        <w:t>скальзывания ведущих колес, с отрывом и без отрыва ведущего колеса от плоскости опоры.</w:t>
      </w:r>
      <w:proofErr w:type="gramEnd"/>
    </w:p>
    <w:p w:rsidR="008A7736" w:rsidRPr="008F4BDB" w:rsidRDefault="0088738B" w:rsidP="00F35FAA">
      <w:pPr>
        <w:spacing w:line="240" w:lineRule="auto"/>
        <w:ind w:firstLine="706"/>
        <w:rPr>
          <w:rFonts w:asciiTheme="majorBidi" w:hAnsiTheme="majorBidi" w:cstheme="majorBidi"/>
          <w:b/>
        </w:rPr>
      </w:pPr>
      <w:r>
        <w:rPr>
          <w:rFonts w:asciiTheme="majorBidi" w:hAnsiTheme="majorBidi" w:cstheme="majorBidi"/>
          <w:b/>
        </w:rPr>
        <w:t>О</w:t>
      </w:r>
      <w:r w:rsidR="00FF4F74" w:rsidRPr="008F4BDB">
        <w:rPr>
          <w:rFonts w:asciiTheme="majorBidi" w:hAnsiTheme="majorBidi" w:cstheme="majorBidi"/>
          <w:b/>
        </w:rPr>
        <w:t>сновные положения</w:t>
      </w:r>
      <w:r w:rsidR="00A75905" w:rsidRPr="008F4BDB">
        <w:rPr>
          <w:rFonts w:asciiTheme="majorBidi" w:hAnsiTheme="majorBidi" w:cstheme="majorBidi"/>
          <w:b/>
        </w:rPr>
        <w:t>, выносимые на защиту:</w:t>
      </w:r>
    </w:p>
    <w:p w:rsidR="00554DA7" w:rsidRDefault="009C090D" w:rsidP="00554DA7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1. </w:t>
      </w:r>
      <w:r w:rsidR="006F5A76">
        <w:rPr>
          <w:rFonts w:asciiTheme="majorBidi" w:hAnsiTheme="majorBidi" w:cstheme="majorBidi"/>
        </w:rPr>
        <w:t>М</w:t>
      </w:r>
      <w:r w:rsidR="004818EF" w:rsidRPr="009C090D">
        <w:rPr>
          <w:rFonts w:asciiTheme="majorBidi" w:hAnsiTheme="majorBidi" w:cstheme="majorBidi"/>
        </w:rPr>
        <w:t>атематическая модель движения робота при пуске по прямолине</w:t>
      </w:r>
      <w:r w:rsidR="004818EF" w:rsidRPr="009C090D">
        <w:rPr>
          <w:rFonts w:asciiTheme="majorBidi" w:hAnsiTheme="majorBidi" w:cstheme="majorBidi"/>
        </w:rPr>
        <w:t>й</w:t>
      </w:r>
      <w:r w:rsidR="008A7736" w:rsidRPr="009C090D">
        <w:rPr>
          <w:rFonts w:asciiTheme="majorBidi" w:hAnsiTheme="majorBidi" w:cstheme="majorBidi"/>
        </w:rPr>
        <w:t>ной и криволинейной траектори</w:t>
      </w:r>
      <w:r w:rsidR="001002B2" w:rsidRPr="009C090D">
        <w:rPr>
          <w:rFonts w:asciiTheme="majorBidi" w:hAnsiTheme="majorBidi" w:cstheme="majorBidi"/>
        </w:rPr>
        <w:t>ям</w:t>
      </w:r>
      <w:r w:rsidR="00101DAC" w:rsidRPr="009C090D">
        <w:rPr>
          <w:rFonts w:asciiTheme="majorBidi" w:hAnsiTheme="majorBidi" w:cstheme="majorBidi"/>
        </w:rPr>
        <w:t>, отличающаяся тем, что</w:t>
      </w:r>
      <w:r w:rsidR="002B49CF" w:rsidRPr="009C090D">
        <w:rPr>
          <w:rFonts w:asciiTheme="majorBidi" w:hAnsiTheme="majorBidi" w:cstheme="majorBidi"/>
        </w:rPr>
        <w:t xml:space="preserve"> учт</w:t>
      </w:r>
      <w:r w:rsidR="002B49CF" w:rsidRPr="009C090D">
        <w:rPr>
          <w:rFonts w:asciiTheme="majorBidi" w:hAnsiTheme="majorBidi" w:cstheme="majorBidi"/>
        </w:rPr>
        <w:t>е</w:t>
      </w:r>
      <w:r w:rsidR="002B49CF" w:rsidRPr="009C090D">
        <w:rPr>
          <w:rFonts w:asciiTheme="majorBidi" w:hAnsiTheme="majorBidi" w:cstheme="majorBidi"/>
        </w:rPr>
        <w:t>ны трение  качени</w:t>
      </w:r>
      <w:r w:rsidR="00E45705">
        <w:rPr>
          <w:rFonts w:asciiTheme="majorBidi" w:hAnsiTheme="majorBidi" w:cstheme="majorBidi"/>
        </w:rPr>
        <w:t>я и трение скольжения</w:t>
      </w:r>
      <w:r w:rsidR="00B72E36" w:rsidRPr="009C090D">
        <w:rPr>
          <w:rFonts w:asciiTheme="majorBidi" w:hAnsiTheme="majorBidi" w:cstheme="majorBidi"/>
        </w:rPr>
        <w:t xml:space="preserve"> и используется</w:t>
      </w:r>
      <w:r w:rsidR="002B49CF" w:rsidRPr="009C090D">
        <w:rPr>
          <w:rFonts w:asciiTheme="majorBidi" w:hAnsiTheme="majorBidi" w:cstheme="majorBidi"/>
        </w:rPr>
        <w:t xml:space="preserve"> электропривод </w:t>
      </w:r>
      <w:r w:rsidR="00E45705">
        <w:rPr>
          <w:rFonts w:asciiTheme="majorBidi" w:hAnsiTheme="majorBidi" w:cstheme="majorBidi"/>
        </w:rPr>
        <w:t xml:space="preserve">   </w:t>
      </w:r>
    </w:p>
    <w:p w:rsidR="008A7736" w:rsidRPr="009C090D" w:rsidRDefault="00A60E8F" w:rsidP="00554DA7">
      <w:pPr>
        <w:spacing w:line="240" w:lineRule="auto"/>
        <w:ind w:firstLine="0"/>
        <w:rPr>
          <w:rFonts w:asciiTheme="majorBidi" w:hAnsiTheme="majorBidi" w:cstheme="majorBidi"/>
        </w:rPr>
      </w:pPr>
      <w:r w:rsidRPr="009C090D">
        <w:rPr>
          <w:rFonts w:asciiTheme="majorBidi" w:hAnsiTheme="majorBidi" w:cstheme="majorBidi"/>
        </w:rPr>
        <w:t xml:space="preserve">ограниченной </w:t>
      </w:r>
      <w:r w:rsidR="002B49CF" w:rsidRPr="009C090D">
        <w:rPr>
          <w:rFonts w:asciiTheme="majorBidi" w:hAnsiTheme="majorBidi" w:cstheme="majorBidi"/>
        </w:rPr>
        <w:t>мощности</w:t>
      </w:r>
      <w:r w:rsidR="004818EF" w:rsidRPr="009C090D">
        <w:rPr>
          <w:rFonts w:asciiTheme="majorBidi" w:hAnsiTheme="majorBidi" w:cstheme="majorBidi"/>
        </w:rPr>
        <w:t>.</w:t>
      </w:r>
      <w:r w:rsidR="008A7736" w:rsidRPr="009C090D">
        <w:rPr>
          <w:rFonts w:asciiTheme="majorBidi" w:hAnsiTheme="majorBidi" w:cstheme="majorBidi"/>
        </w:rPr>
        <w:t xml:space="preserve"> </w:t>
      </w:r>
    </w:p>
    <w:p w:rsidR="008A7736" w:rsidRPr="009C090D" w:rsidRDefault="009C090D" w:rsidP="00E45705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2. </w:t>
      </w:r>
      <w:r w:rsidR="006F5A76">
        <w:rPr>
          <w:rFonts w:asciiTheme="majorBidi" w:hAnsiTheme="majorBidi" w:cstheme="majorBidi"/>
        </w:rPr>
        <w:t>З</w:t>
      </w:r>
      <w:r w:rsidR="00C3241D" w:rsidRPr="009C090D">
        <w:rPr>
          <w:rFonts w:asciiTheme="majorBidi" w:hAnsiTheme="majorBidi" w:cstheme="majorBidi"/>
        </w:rPr>
        <w:t>ависимость</w:t>
      </w:r>
      <w:r w:rsidR="00E86575" w:rsidRPr="009C090D">
        <w:rPr>
          <w:rFonts w:asciiTheme="majorBidi" w:hAnsiTheme="majorBidi" w:cstheme="majorBidi"/>
        </w:rPr>
        <w:t xml:space="preserve"> времени пуска от закона управляющего напряжения </w:t>
      </w:r>
      <w:r w:rsidR="00C3241D" w:rsidRPr="009C090D">
        <w:rPr>
          <w:rFonts w:asciiTheme="majorBidi" w:hAnsiTheme="majorBidi" w:cstheme="majorBidi"/>
        </w:rPr>
        <w:t xml:space="preserve"> в системе управления движением робота в период пуска и предлож</w:t>
      </w:r>
      <w:r w:rsidR="00E45705">
        <w:rPr>
          <w:rFonts w:asciiTheme="majorBidi" w:hAnsiTheme="majorBidi" w:cstheme="majorBidi"/>
        </w:rPr>
        <w:t>е</w:t>
      </w:r>
      <w:r w:rsidR="00C3241D" w:rsidRPr="009C090D">
        <w:rPr>
          <w:rFonts w:asciiTheme="majorBidi" w:hAnsiTheme="majorBidi" w:cstheme="majorBidi"/>
        </w:rPr>
        <w:t>на страт</w:t>
      </w:r>
      <w:r w:rsidR="00C3241D" w:rsidRPr="009C090D">
        <w:rPr>
          <w:rFonts w:asciiTheme="majorBidi" w:hAnsiTheme="majorBidi" w:cstheme="majorBidi"/>
        </w:rPr>
        <w:t>е</w:t>
      </w:r>
      <w:r w:rsidR="00C3241D" w:rsidRPr="009C090D">
        <w:rPr>
          <w:rFonts w:asciiTheme="majorBidi" w:hAnsiTheme="majorBidi" w:cstheme="majorBidi"/>
        </w:rPr>
        <w:t>гия форсированного управления, обеспечивающая быстрый разгон р</w:t>
      </w:r>
      <w:r w:rsidR="00C3241D" w:rsidRPr="009C090D">
        <w:rPr>
          <w:rFonts w:asciiTheme="majorBidi" w:hAnsiTheme="majorBidi" w:cstheme="majorBidi"/>
        </w:rPr>
        <w:t>о</w:t>
      </w:r>
      <w:r w:rsidR="00C3241D" w:rsidRPr="009C090D">
        <w:rPr>
          <w:rFonts w:asciiTheme="majorBidi" w:hAnsiTheme="majorBidi" w:cstheme="majorBidi"/>
        </w:rPr>
        <w:t xml:space="preserve">бота, </w:t>
      </w:r>
      <w:r w:rsidR="001002B2" w:rsidRPr="009C090D">
        <w:rPr>
          <w:rFonts w:asciiTheme="majorBidi" w:hAnsiTheme="majorBidi" w:cstheme="majorBidi"/>
        </w:rPr>
        <w:t xml:space="preserve">что </w:t>
      </w:r>
      <w:r w:rsidR="00C3241D" w:rsidRPr="009C090D">
        <w:rPr>
          <w:rFonts w:asciiTheme="majorBidi" w:hAnsiTheme="majorBidi" w:cstheme="majorBidi"/>
        </w:rPr>
        <w:t>повыша</w:t>
      </w:r>
      <w:r w:rsidR="001002B2" w:rsidRPr="009C090D">
        <w:rPr>
          <w:rFonts w:asciiTheme="majorBidi" w:hAnsiTheme="majorBidi" w:cstheme="majorBidi"/>
        </w:rPr>
        <w:t>ет</w:t>
      </w:r>
      <w:r w:rsidR="00C3241D" w:rsidRPr="009C090D">
        <w:rPr>
          <w:rFonts w:asciiTheme="majorBidi" w:hAnsiTheme="majorBidi" w:cstheme="majorBidi"/>
        </w:rPr>
        <w:t xml:space="preserve"> быстродействие в 3,5 раза по сравнению с традиционным пу</w:t>
      </w:r>
      <w:r w:rsidR="00C3241D" w:rsidRPr="009C090D">
        <w:rPr>
          <w:rFonts w:asciiTheme="majorBidi" w:hAnsiTheme="majorBidi" w:cstheme="majorBidi"/>
        </w:rPr>
        <w:t>с</w:t>
      </w:r>
      <w:r w:rsidR="00C3241D" w:rsidRPr="009C090D">
        <w:rPr>
          <w:rFonts w:asciiTheme="majorBidi" w:hAnsiTheme="majorBidi" w:cstheme="majorBidi"/>
        </w:rPr>
        <w:t>ком.</w:t>
      </w:r>
    </w:p>
    <w:p w:rsidR="003854E6" w:rsidRPr="009C090D" w:rsidRDefault="009C090D" w:rsidP="009C090D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lastRenderedPageBreak/>
        <w:t xml:space="preserve">3. </w:t>
      </w:r>
      <w:r w:rsidR="006F5A76">
        <w:rPr>
          <w:rFonts w:asciiTheme="majorBidi" w:hAnsiTheme="majorBidi" w:cstheme="majorBidi"/>
        </w:rPr>
        <w:t>З</w:t>
      </w:r>
      <w:r w:rsidR="00C3241D" w:rsidRPr="009C090D">
        <w:rPr>
          <w:rFonts w:asciiTheme="majorBidi" w:hAnsiTheme="majorBidi" w:cstheme="majorBidi"/>
        </w:rPr>
        <w:t>ависимости</w:t>
      </w:r>
      <w:r w:rsidR="00D02B95" w:rsidRPr="009C090D">
        <w:rPr>
          <w:rFonts w:asciiTheme="majorBidi" w:hAnsiTheme="majorBidi" w:cstheme="majorBidi"/>
        </w:rPr>
        <w:t xml:space="preserve"> скорости разгона робота от параметров управляющего напряжения, позволившие </w:t>
      </w:r>
      <w:r w:rsidR="00C3241D" w:rsidRPr="009C090D">
        <w:rPr>
          <w:rFonts w:asciiTheme="majorBidi" w:hAnsiTheme="majorBidi" w:cstheme="majorBidi"/>
        </w:rPr>
        <w:t>синтезирова</w:t>
      </w:r>
      <w:r w:rsidR="00D02B95" w:rsidRPr="009C090D">
        <w:rPr>
          <w:rFonts w:asciiTheme="majorBidi" w:hAnsiTheme="majorBidi" w:cstheme="majorBidi"/>
        </w:rPr>
        <w:t>ть</w:t>
      </w:r>
      <w:r w:rsidR="00C3241D" w:rsidRPr="009C090D">
        <w:rPr>
          <w:rFonts w:asciiTheme="majorBidi" w:hAnsiTheme="majorBidi" w:cstheme="majorBidi"/>
        </w:rPr>
        <w:t xml:space="preserve"> регулятор, испол</w:t>
      </w:r>
      <w:r w:rsidR="00C3241D" w:rsidRPr="009C090D">
        <w:rPr>
          <w:rFonts w:asciiTheme="majorBidi" w:hAnsiTheme="majorBidi" w:cstheme="majorBidi"/>
        </w:rPr>
        <w:t>ь</w:t>
      </w:r>
      <w:r w:rsidR="00C3241D" w:rsidRPr="009C090D">
        <w:rPr>
          <w:rFonts w:asciiTheme="majorBidi" w:hAnsiTheme="majorBidi" w:cstheme="majorBidi"/>
        </w:rPr>
        <w:t xml:space="preserve">зование которого обеспечивает управление движением по траектории с </w:t>
      </w:r>
      <w:r w:rsidR="008C6D28" w:rsidRPr="009C090D">
        <w:rPr>
          <w:rFonts w:asciiTheme="majorBidi" w:hAnsiTheme="majorBidi" w:cstheme="majorBidi"/>
        </w:rPr>
        <w:t>п</w:t>
      </w:r>
      <w:r w:rsidR="008C6D28" w:rsidRPr="009C090D">
        <w:rPr>
          <w:rFonts w:asciiTheme="majorBidi" w:hAnsiTheme="majorBidi" w:cstheme="majorBidi"/>
        </w:rPr>
        <w:t>о</w:t>
      </w:r>
      <w:r w:rsidR="008C6D28" w:rsidRPr="009C090D">
        <w:rPr>
          <w:rFonts w:asciiTheme="majorBidi" w:hAnsiTheme="majorBidi" w:cstheme="majorBidi"/>
        </w:rPr>
        <w:t>грешностью</w:t>
      </w:r>
      <w:r w:rsidR="00D63F10" w:rsidRPr="009C090D">
        <w:rPr>
          <w:rFonts w:asciiTheme="majorBidi" w:hAnsiTheme="majorBidi" w:cstheme="majorBidi"/>
        </w:rPr>
        <w:t xml:space="preserve"> до 5%.</w:t>
      </w:r>
    </w:p>
    <w:p w:rsidR="008E000B" w:rsidRPr="009C090D" w:rsidRDefault="009C090D" w:rsidP="009C090D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4. </w:t>
      </w:r>
      <w:r w:rsidR="006F5A76">
        <w:rPr>
          <w:rFonts w:asciiTheme="majorBidi" w:hAnsiTheme="majorBidi" w:cstheme="majorBidi"/>
        </w:rPr>
        <w:t>М</w:t>
      </w:r>
      <w:r w:rsidR="00313513" w:rsidRPr="009C090D">
        <w:rPr>
          <w:rFonts w:asciiTheme="majorBidi" w:hAnsiTheme="majorBidi" w:cstheme="majorBidi"/>
        </w:rPr>
        <w:t xml:space="preserve">атематическая модель движения </w:t>
      </w:r>
      <w:r w:rsidR="003854E6" w:rsidRPr="009C090D">
        <w:rPr>
          <w:rFonts w:asciiTheme="majorBidi" w:hAnsiTheme="majorBidi" w:cstheme="majorBidi"/>
        </w:rPr>
        <w:t xml:space="preserve">мобильного робота </w:t>
      </w:r>
      <w:r w:rsidR="00E45705">
        <w:rPr>
          <w:rFonts w:asciiTheme="majorBidi" w:hAnsiTheme="majorBidi" w:cstheme="majorBidi"/>
        </w:rPr>
        <w:t xml:space="preserve">с учетом </w:t>
      </w:r>
      <w:proofErr w:type="spellStart"/>
      <w:r w:rsidR="00E45705">
        <w:rPr>
          <w:rFonts w:asciiTheme="majorBidi" w:hAnsiTheme="majorBidi" w:cstheme="majorBidi"/>
        </w:rPr>
        <w:t>у</w:t>
      </w:r>
      <w:r w:rsidR="00E45705">
        <w:rPr>
          <w:rFonts w:asciiTheme="majorBidi" w:hAnsiTheme="majorBidi" w:cstheme="majorBidi"/>
        </w:rPr>
        <w:t>п</w:t>
      </w:r>
      <w:r w:rsidR="00E45705">
        <w:rPr>
          <w:rFonts w:asciiTheme="majorBidi" w:hAnsiTheme="majorBidi" w:cstheme="majorBidi"/>
        </w:rPr>
        <w:t>руго</w:t>
      </w:r>
      <w:r w:rsidR="00313513" w:rsidRPr="009C090D">
        <w:rPr>
          <w:rFonts w:asciiTheme="majorBidi" w:hAnsiTheme="majorBidi" w:cstheme="majorBidi"/>
        </w:rPr>
        <w:t>вязкого</w:t>
      </w:r>
      <w:proofErr w:type="spellEnd"/>
      <w:r w:rsidR="00313513" w:rsidRPr="009C090D">
        <w:rPr>
          <w:rFonts w:asciiTheme="majorBidi" w:hAnsiTheme="majorBidi" w:cstheme="majorBidi"/>
        </w:rPr>
        <w:t xml:space="preserve"> элемента в подвеске</w:t>
      </w:r>
      <w:r w:rsidR="00F83FC5" w:rsidRPr="009C090D">
        <w:rPr>
          <w:rFonts w:asciiTheme="majorBidi" w:hAnsiTheme="majorBidi" w:cstheme="majorBidi"/>
        </w:rPr>
        <w:t>, позволяющая</w:t>
      </w:r>
      <w:r w:rsidR="00313513" w:rsidRPr="009C090D">
        <w:rPr>
          <w:rFonts w:asciiTheme="majorBidi" w:hAnsiTheme="majorBidi" w:cstheme="majorBidi"/>
        </w:rPr>
        <w:t xml:space="preserve"> </w:t>
      </w:r>
      <w:r w:rsidR="003854E6" w:rsidRPr="009C090D">
        <w:rPr>
          <w:rFonts w:asciiTheme="majorBidi" w:hAnsiTheme="majorBidi" w:cstheme="majorBidi"/>
        </w:rPr>
        <w:t>установ</w:t>
      </w:r>
      <w:r w:rsidR="00F83FC5" w:rsidRPr="009C090D">
        <w:rPr>
          <w:rFonts w:asciiTheme="majorBidi" w:hAnsiTheme="majorBidi" w:cstheme="majorBidi"/>
        </w:rPr>
        <w:t>ить</w:t>
      </w:r>
      <w:r w:rsidR="00C75DD9" w:rsidRPr="009C090D">
        <w:rPr>
          <w:rFonts w:asciiTheme="majorBidi" w:hAnsiTheme="majorBidi" w:cstheme="majorBidi"/>
        </w:rPr>
        <w:t>, что с уменьш</w:t>
      </w:r>
      <w:r w:rsidR="00C75DD9" w:rsidRPr="009C090D">
        <w:rPr>
          <w:rFonts w:asciiTheme="majorBidi" w:hAnsiTheme="majorBidi" w:cstheme="majorBidi"/>
        </w:rPr>
        <w:t>е</w:t>
      </w:r>
      <w:r w:rsidR="00C75DD9" w:rsidRPr="009C090D">
        <w:rPr>
          <w:rFonts w:asciiTheme="majorBidi" w:hAnsiTheme="majorBidi" w:cstheme="majorBidi"/>
        </w:rPr>
        <w:t>нием жесткости упруго</w:t>
      </w:r>
      <w:r w:rsidR="00E81700">
        <w:rPr>
          <w:rFonts w:asciiTheme="majorBidi" w:hAnsiTheme="majorBidi" w:cstheme="majorBidi"/>
        </w:rPr>
        <w:t>го</w:t>
      </w:r>
      <w:r w:rsidR="00C75DD9" w:rsidRPr="009C090D">
        <w:rPr>
          <w:rFonts w:asciiTheme="majorBidi" w:hAnsiTheme="majorBidi" w:cstheme="majorBidi"/>
        </w:rPr>
        <w:t xml:space="preserve"> элемента время переходного процесса возрастает</w:t>
      </w:r>
      <w:r w:rsidR="00313513" w:rsidRPr="009C090D">
        <w:rPr>
          <w:rFonts w:asciiTheme="majorBidi" w:hAnsiTheme="majorBidi" w:cstheme="majorBidi"/>
        </w:rPr>
        <w:t>.</w:t>
      </w:r>
      <w:r w:rsidR="002A609A" w:rsidRPr="009C090D">
        <w:rPr>
          <w:rFonts w:asciiTheme="majorBidi" w:hAnsiTheme="majorBidi" w:cstheme="majorBidi"/>
        </w:rPr>
        <w:t xml:space="preserve"> </w:t>
      </w:r>
    </w:p>
    <w:p w:rsidR="0017562A" w:rsidRPr="0017562A" w:rsidRDefault="00664F1F" w:rsidP="00883BBA">
      <w:pPr>
        <w:spacing w:line="240" w:lineRule="auto"/>
        <w:rPr>
          <w:rFonts w:ascii="TimesNewRomanPSMT" w:eastAsiaTheme="minorHAnsi" w:hAnsi="TimesNewRomanPSMT" w:cs="TimesNewRomanPSMT"/>
        </w:rPr>
      </w:pPr>
      <w:r w:rsidRPr="0017562A">
        <w:rPr>
          <w:rFonts w:asciiTheme="majorBidi" w:hAnsiTheme="majorBidi" w:cstheme="majorBidi"/>
          <w:b/>
          <w:bCs/>
          <w:u w:val="single"/>
        </w:rPr>
        <w:t>Практическая ценность работы</w:t>
      </w:r>
      <w:r w:rsidR="00B9422E">
        <w:rPr>
          <w:rFonts w:asciiTheme="majorBidi" w:hAnsiTheme="majorBidi" w:cstheme="majorBidi"/>
        </w:rPr>
        <w:t xml:space="preserve"> с</w:t>
      </w:r>
      <w:r w:rsidRPr="0017562A">
        <w:rPr>
          <w:rFonts w:asciiTheme="majorBidi" w:hAnsiTheme="majorBidi" w:cstheme="majorBidi"/>
        </w:rPr>
        <w:t xml:space="preserve">остоит </w:t>
      </w:r>
      <w:r w:rsidR="00715FCE" w:rsidRPr="0017562A">
        <w:rPr>
          <w:rFonts w:ascii="TimesNewRomanPSMT" w:eastAsiaTheme="minorHAnsi" w:hAnsi="TimesNewRomanPSMT" w:cs="TimesNewRomanPSMT"/>
        </w:rPr>
        <w:t xml:space="preserve">в разработке </w:t>
      </w:r>
      <w:r w:rsidR="00715FCE" w:rsidRPr="0017562A">
        <w:rPr>
          <w:rFonts w:ascii="TimesNewRomanPSMT" w:hAnsi="TimesNewRomanPSMT" w:cs="TimesNewRomanPSMT"/>
        </w:rPr>
        <w:t>экспериме</w:t>
      </w:r>
      <w:r w:rsidR="00715FCE" w:rsidRPr="0017562A">
        <w:rPr>
          <w:rFonts w:ascii="TimesNewRomanPSMT" w:hAnsi="TimesNewRomanPSMT" w:cs="TimesNewRomanPSMT"/>
        </w:rPr>
        <w:t>н</w:t>
      </w:r>
      <w:r w:rsidR="00715FCE" w:rsidRPr="0017562A">
        <w:rPr>
          <w:rFonts w:ascii="TimesNewRomanPSMT" w:hAnsi="TimesNewRomanPSMT" w:cs="TimesNewRomanPSMT"/>
        </w:rPr>
        <w:t>тального об</w:t>
      </w:r>
      <w:r w:rsidR="00715FCE" w:rsidRPr="0017562A">
        <w:rPr>
          <w:rFonts w:ascii="TimesNewRomanPSMT" w:eastAsiaTheme="minorHAnsi" w:hAnsi="TimesNewRomanPSMT" w:cs="TimesNewRomanPSMT"/>
        </w:rPr>
        <w:t>разца, оснащенного  системой навигации и планирования трае</w:t>
      </w:r>
      <w:r w:rsidR="00715FCE" w:rsidRPr="0017562A">
        <w:rPr>
          <w:rFonts w:ascii="TimesNewRomanPSMT" w:eastAsiaTheme="minorHAnsi" w:hAnsi="TimesNewRomanPSMT" w:cs="TimesNewRomanPSMT"/>
        </w:rPr>
        <w:t>к</w:t>
      </w:r>
      <w:r w:rsidR="00715FCE" w:rsidRPr="0017562A">
        <w:rPr>
          <w:rFonts w:ascii="TimesNewRomanPSMT" w:eastAsiaTheme="minorHAnsi" w:hAnsi="TimesNewRomanPSMT" w:cs="TimesNewRomanPSMT"/>
        </w:rPr>
        <w:t>тории на основе инфракрасного локатора</w:t>
      </w:r>
      <w:r w:rsidR="00B40939">
        <w:rPr>
          <w:rFonts w:ascii="TimesNewRomanPSMT" w:eastAsiaTheme="minorHAnsi" w:hAnsi="TimesNewRomanPSMT" w:cs="TimesNewRomanPSMT"/>
        </w:rPr>
        <w:t>,</w:t>
      </w:r>
      <w:r w:rsidR="00715FCE" w:rsidRPr="0017562A">
        <w:rPr>
          <w:rFonts w:ascii="TimesNewRomanPSMT" w:eastAsiaTheme="minorHAnsi" w:hAnsi="TimesNewRomanPSMT" w:cs="TimesNewRomanPSMT"/>
        </w:rPr>
        <w:t xml:space="preserve"> для решения задачи управления движением робота по</w:t>
      </w:r>
      <w:r w:rsidR="00AE58CF" w:rsidRPr="0017562A">
        <w:rPr>
          <w:rFonts w:ascii="TimesNewRomanPSMT" w:eastAsiaTheme="minorHAnsi" w:hAnsi="TimesNewRomanPSMT" w:cs="TimesNewRomanPSMT"/>
        </w:rPr>
        <w:t xml:space="preserve"> </w:t>
      </w:r>
      <w:r w:rsidR="00715FCE" w:rsidRPr="0017562A">
        <w:rPr>
          <w:rFonts w:ascii="TimesNewRomanPSMT" w:eastAsiaTheme="minorHAnsi" w:hAnsi="TimesNewRomanPSMT" w:cs="TimesNewRomanPSMT"/>
        </w:rPr>
        <w:t>заданной траектории.</w:t>
      </w:r>
      <w:r w:rsidR="00883BBA">
        <w:rPr>
          <w:rFonts w:ascii="TimesNewRomanPSMT" w:eastAsiaTheme="minorHAnsi" w:hAnsi="TimesNewRomanPSMT" w:cs="TimesNewRomanPSMT"/>
        </w:rPr>
        <w:t xml:space="preserve"> </w:t>
      </w:r>
      <w:r w:rsidR="00B40939" w:rsidRPr="00883BBA">
        <w:rPr>
          <w:rFonts w:asciiTheme="majorBidi" w:hAnsiTheme="majorBidi" w:cstheme="majorBidi"/>
        </w:rPr>
        <w:t>Этот робот спроектирован на основе методики расчета пусковых режимов предложенных</w:t>
      </w:r>
      <w:r w:rsidR="00B40939">
        <w:rPr>
          <w:rFonts w:asciiTheme="majorBidi" w:hAnsiTheme="majorBidi" w:cstheme="majorBidi"/>
        </w:rPr>
        <w:t xml:space="preserve"> в работе.</w:t>
      </w:r>
      <w:r w:rsidR="007161E8">
        <w:rPr>
          <w:rFonts w:ascii="TimesNewRomanPSMT" w:eastAsiaTheme="minorHAnsi" w:hAnsi="TimesNewRomanPSMT" w:cs="TimesNewRomanPSMT"/>
        </w:rPr>
        <w:t xml:space="preserve">               </w:t>
      </w:r>
      <w:r w:rsidR="00AE58CF" w:rsidRPr="0017562A">
        <w:rPr>
          <w:rFonts w:ascii="TimesNewRomanPSMT" w:eastAsiaTheme="minorHAnsi" w:hAnsi="TimesNewRomanPSMT" w:cs="TimesNewRomanPSMT"/>
        </w:rPr>
        <w:t xml:space="preserve"> Этот образец может быть использован для</w:t>
      </w:r>
      <w:r w:rsidR="000F0391">
        <w:rPr>
          <w:rFonts w:ascii="TimesNewRomanPSMT" w:eastAsiaTheme="minorHAnsi" w:hAnsi="TimesNewRomanPSMT" w:cs="TimesNewRomanPSMT"/>
        </w:rPr>
        <w:t xml:space="preserve"> </w:t>
      </w:r>
      <w:r w:rsidR="00AE58CF" w:rsidRPr="0017562A">
        <w:rPr>
          <w:rFonts w:ascii="TimesNewRomanPSMT" w:eastAsiaTheme="minorHAnsi" w:hAnsi="TimesNewRomanPSMT" w:cs="TimesNewRomanPSMT"/>
        </w:rPr>
        <w:t>проведения</w:t>
      </w:r>
      <w:r w:rsidR="00762DD2" w:rsidRPr="0017562A">
        <w:rPr>
          <w:rFonts w:ascii="TimesNewRomanPSMT" w:eastAsiaTheme="minorHAnsi" w:hAnsi="TimesNewRomanPSMT" w:cs="TimesNewRomanPSMT"/>
        </w:rPr>
        <w:t xml:space="preserve"> </w:t>
      </w:r>
      <w:r w:rsidR="00AE58CF" w:rsidRPr="0017562A">
        <w:rPr>
          <w:rFonts w:ascii="TimesNewRomanPSMT" w:eastAsiaTheme="minorHAnsi" w:hAnsi="TimesNewRomanPSMT" w:cs="TimesNewRomanPSMT"/>
        </w:rPr>
        <w:t xml:space="preserve">экспериментальных исследований в рамках решения задач </w:t>
      </w:r>
      <w:proofErr w:type="spellStart"/>
      <w:r w:rsidR="00AE58CF" w:rsidRPr="0017562A">
        <w:rPr>
          <w:rFonts w:ascii="TimesNewRomanPSMT" w:eastAsiaTheme="minorHAnsi" w:hAnsi="TimesNewRomanPSMT" w:cs="TimesNewRomanPSMT"/>
        </w:rPr>
        <w:t>мехатроники</w:t>
      </w:r>
      <w:proofErr w:type="spellEnd"/>
      <w:r w:rsidR="00017ABB">
        <w:rPr>
          <w:rFonts w:ascii="TimesNewRomanPSMT" w:eastAsiaTheme="minorHAnsi" w:hAnsi="TimesNewRomanPSMT" w:cs="TimesNewRomanPSMT"/>
        </w:rPr>
        <w:t>. Созданные методики расчета роботов могут применяться при п</w:t>
      </w:r>
      <w:r w:rsidR="00744F53">
        <w:rPr>
          <w:rFonts w:ascii="TimesNewRomanPSMT" w:eastAsiaTheme="minorHAnsi" w:hAnsi="TimesNewRomanPSMT" w:cs="TimesNewRomanPSMT"/>
        </w:rPr>
        <w:t xml:space="preserve">роектировании сервисных роботов, роботов </w:t>
      </w:r>
      <w:proofErr w:type="gramStart"/>
      <w:r w:rsidR="00744F53">
        <w:rPr>
          <w:rFonts w:ascii="TimesNewRomanPSMT" w:eastAsiaTheme="minorHAnsi" w:hAnsi="TimesNewRomanPSMT" w:cs="TimesNewRomanPSMT"/>
        </w:rPr>
        <w:t>по</w:t>
      </w:r>
      <w:proofErr w:type="gramEnd"/>
      <w:r w:rsidR="00744F53">
        <w:rPr>
          <w:rFonts w:ascii="TimesNewRomanPSMT" w:eastAsiaTheme="minorHAnsi" w:hAnsi="TimesNewRomanPSMT" w:cs="TimesNewRomanPSMT"/>
        </w:rPr>
        <w:t xml:space="preserve"> борьбой с чрезвычайным</w:t>
      </w:r>
      <w:r w:rsidR="00951C4E">
        <w:rPr>
          <w:rFonts w:ascii="TimesNewRomanPSMT" w:eastAsiaTheme="minorHAnsi" w:hAnsi="TimesNewRomanPSMT" w:cs="TimesNewRomanPSMT"/>
        </w:rPr>
        <w:t>и</w:t>
      </w:r>
      <w:r w:rsidR="00744F53">
        <w:rPr>
          <w:rFonts w:ascii="TimesNewRomanPSMT" w:eastAsiaTheme="minorHAnsi" w:hAnsi="TimesNewRomanPSMT" w:cs="TimesNewRomanPSMT"/>
        </w:rPr>
        <w:t xml:space="preserve"> </w:t>
      </w:r>
      <w:r w:rsidR="00951C4E">
        <w:rPr>
          <w:rFonts w:ascii="TimesNewRomanPSMT" w:eastAsiaTheme="minorHAnsi" w:hAnsi="TimesNewRomanPSMT" w:cs="TimesNewRomanPSMT"/>
        </w:rPr>
        <w:t>ситуациями</w:t>
      </w:r>
      <w:r w:rsidR="00796EBC">
        <w:rPr>
          <w:rFonts w:ascii="TimesNewRomanPSMT" w:eastAsiaTheme="minorHAnsi" w:hAnsi="TimesNewRomanPSMT" w:cs="TimesNewRomanPSMT"/>
        </w:rPr>
        <w:t>,</w:t>
      </w:r>
      <w:r w:rsidR="00951C4E">
        <w:rPr>
          <w:rFonts w:ascii="TimesNewRomanPSMT" w:eastAsiaTheme="minorHAnsi" w:hAnsi="TimesNewRomanPSMT" w:cs="TimesNewRomanPSMT"/>
        </w:rPr>
        <w:t xml:space="preserve"> </w:t>
      </w:r>
      <w:r w:rsidR="00796EBC">
        <w:rPr>
          <w:rFonts w:ascii="TimesNewRomanPSMT" w:eastAsiaTheme="minorHAnsi" w:hAnsi="TimesNewRomanPSMT" w:cs="TimesNewRomanPSMT"/>
        </w:rPr>
        <w:t xml:space="preserve">а также может </w:t>
      </w:r>
      <w:r w:rsidR="00762DD2" w:rsidRPr="0017562A">
        <w:rPr>
          <w:rFonts w:ascii="TimesNewRomanPSMT" w:eastAsiaTheme="minorHAnsi" w:hAnsi="TimesNewRomanPSMT" w:cs="TimesNewRomanPSMT"/>
        </w:rPr>
        <w:t>прим</w:t>
      </w:r>
      <w:r w:rsidR="00762DD2" w:rsidRPr="0017562A">
        <w:rPr>
          <w:rFonts w:ascii="TimesNewRomanPSMT" w:eastAsiaTheme="minorHAnsi" w:hAnsi="TimesNewRomanPSMT" w:cs="TimesNewRomanPSMT"/>
        </w:rPr>
        <w:t>е</w:t>
      </w:r>
      <w:r w:rsidR="00762DD2" w:rsidRPr="0017562A">
        <w:rPr>
          <w:rFonts w:ascii="TimesNewRomanPSMT" w:eastAsiaTheme="minorHAnsi" w:hAnsi="TimesNewRomanPSMT" w:cs="TimesNewRomanPSMT"/>
        </w:rPr>
        <w:t>нят</w:t>
      </w:r>
      <w:r w:rsidR="00796EBC">
        <w:rPr>
          <w:rFonts w:ascii="TimesNewRomanPSMT" w:eastAsiaTheme="minorHAnsi" w:hAnsi="TimesNewRomanPSMT" w:cs="TimesNewRomanPSMT"/>
        </w:rPr>
        <w:t>ь</w:t>
      </w:r>
      <w:r w:rsidR="00762DD2" w:rsidRPr="0017562A">
        <w:rPr>
          <w:rFonts w:ascii="TimesNewRomanPSMT" w:eastAsiaTheme="minorHAnsi" w:hAnsi="TimesNewRomanPSMT" w:cs="TimesNewRomanPSMT"/>
        </w:rPr>
        <w:t>ся в учебном процессе.</w:t>
      </w:r>
    </w:p>
    <w:p w:rsidR="0012023D" w:rsidRPr="0017562A" w:rsidRDefault="00664F1F" w:rsidP="00EB4D57">
      <w:pPr>
        <w:spacing w:line="240" w:lineRule="auto"/>
        <w:rPr>
          <w:rFonts w:asciiTheme="majorBidi" w:hAnsiTheme="majorBidi" w:cstheme="majorBidi"/>
        </w:rPr>
      </w:pPr>
      <w:r w:rsidRPr="0017562A">
        <w:rPr>
          <w:rFonts w:asciiTheme="majorBidi" w:hAnsiTheme="majorBidi" w:cstheme="majorBidi"/>
          <w:b/>
          <w:bCs/>
          <w:u w:val="single"/>
        </w:rPr>
        <w:t>Апробация</w:t>
      </w:r>
      <w:r w:rsidR="00B709EF" w:rsidRPr="0017562A">
        <w:rPr>
          <w:rFonts w:asciiTheme="majorBidi" w:hAnsiTheme="majorBidi" w:cstheme="majorBidi"/>
          <w:b/>
          <w:bCs/>
          <w:u w:val="single"/>
        </w:rPr>
        <w:t xml:space="preserve"> работы.</w:t>
      </w:r>
      <w:r w:rsidRPr="0017562A">
        <w:rPr>
          <w:rFonts w:asciiTheme="majorBidi" w:hAnsiTheme="majorBidi" w:cstheme="majorBidi"/>
          <w:b/>
          <w:bCs/>
          <w:u w:val="single"/>
        </w:rPr>
        <w:t xml:space="preserve"> </w:t>
      </w:r>
      <w:r w:rsidR="00EA75ED" w:rsidRPr="0017562A">
        <w:rPr>
          <w:rFonts w:asciiTheme="majorBidi" w:hAnsiTheme="majorBidi" w:cstheme="majorBidi"/>
        </w:rPr>
        <w:t>Основные результаты работы докладывались и обсуждались на вузовской научн</w:t>
      </w:r>
      <w:r w:rsidR="00B8382A" w:rsidRPr="0017562A">
        <w:rPr>
          <w:rFonts w:asciiTheme="majorBidi" w:hAnsiTheme="majorBidi" w:cstheme="majorBidi"/>
        </w:rPr>
        <w:t>ой</w:t>
      </w:r>
      <w:r w:rsidR="00EA75ED" w:rsidRPr="0017562A">
        <w:rPr>
          <w:rFonts w:asciiTheme="majorBidi" w:hAnsiTheme="majorBidi" w:cstheme="majorBidi"/>
        </w:rPr>
        <w:t xml:space="preserve"> конференции студентов и аспирантов в области научных исследований</w:t>
      </w:r>
      <w:r w:rsidR="00D80F61" w:rsidRPr="0017562A">
        <w:rPr>
          <w:rFonts w:asciiTheme="majorBidi" w:hAnsiTheme="majorBidi" w:cstheme="majorBidi"/>
        </w:rPr>
        <w:t xml:space="preserve"> </w:t>
      </w:r>
      <w:r w:rsidR="0012023D" w:rsidRPr="0017562A">
        <w:rPr>
          <w:rFonts w:asciiTheme="majorBidi" w:hAnsiTheme="majorBidi" w:cstheme="majorBidi"/>
        </w:rPr>
        <w:t xml:space="preserve">«Молодежь и </w:t>
      </w:r>
      <w:r w:rsidR="0012023D" w:rsidRPr="0017562A">
        <w:rPr>
          <w:rFonts w:asciiTheme="majorBidi" w:hAnsiTheme="majorBidi" w:cstheme="majorBidi"/>
          <w:lang w:val="en-US"/>
        </w:rPr>
        <w:t>XXI</w:t>
      </w:r>
      <w:r w:rsidR="0012023D" w:rsidRPr="0017562A">
        <w:rPr>
          <w:rFonts w:asciiTheme="majorBidi" w:hAnsiTheme="majorBidi" w:cstheme="majorBidi"/>
        </w:rPr>
        <w:t xml:space="preserve"> век» (г. Курск, 2009)</w:t>
      </w:r>
      <w:r w:rsidR="00547136" w:rsidRPr="0017562A">
        <w:rPr>
          <w:rFonts w:asciiTheme="majorBidi" w:hAnsiTheme="majorBidi" w:cstheme="majorBidi"/>
        </w:rPr>
        <w:t>,</w:t>
      </w:r>
      <w:r w:rsidR="0012023D" w:rsidRPr="0017562A">
        <w:rPr>
          <w:rFonts w:asciiTheme="majorBidi" w:hAnsiTheme="majorBidi" w:cstheme="majorBidi"/>
        </w:rPr>
        <w:t xml:space="preserve"> </w:t>
      </w:r>
      <w:r w:rsidR="0012023D" w:rsidRPr="0017562A">
        <w:rPr>
          <w:rFonts w:asciiTheme="majorBidi" w:hAnsiTheme="majorBidi" w:cstheme="majorBidi"/>
          <w:lang w:val="en-GB"/>
        </w:rPr>
        <w:t>I</w:t>
      </w:r>
      <w:r w:rsidR="0012023D" w:rsidRPr="0017562A">
        <w:rPr>
          <w:rFonts w:asciiTheme="majorBidi" w:hAnsiTheme="majorBidi" w:cstheme="majorBidi"/>
          <w:lang w:val="en-US"/>
        </w:rPr>
        <w:t>V</w:t>
      </w:r>
      <w:r w:rsidR="0012023D" w:rsidRPr="0017562A">
        <w:rPr>
          <w:rFonts w:asciiTheme="majorBidi" w:hAnsiTheme="majorBidi" w:cstheme="majorBidi"/>
        </w:rPr>
        <w:t xml:space="preserve"> Международной научно-технической конференции «Вибрация-2010» (г. Курск</w:t>
      </w:r>
      <w:r w:rsidR="00B8382A" w:rsidRPr="0017562A">
        <w:rPr>
          <w:rFonts w:asciiTheme="majorBidi" w:hAnsiTheme="majorBidi" w:cstheme="majorBidi"/>
        </w:rPr>
        <w:t>,</w:t>
      </w:r>
      <w:r w:rsidR="0012023D" w:rsidRPr="0017562A">
        <w:rPr>
          <w:rFonts w:asciiTheme="majorBidi" w:hAnsiTheme="majorBidi" w:cstheme="majorBidi"/>
        </w:rPr>
        <w:t xml:space="preserve"> 2010)</w:t>
      </w:r>
      <w:r w:rsidR="00547136" w:rsidRPr="0017562A">
        <w:rPr>
          <w:rFonts w:asciiTheme="majorBidi" w:hAnsiTheme="majorBidi" w:cstheme="majorBidi"/>
        </w:rPr>
        <w:t>,</w:t>
      </w:r>
      <w:r w:rsidR="00D80F61" w:rsidRPr="0017562A">
        <w:rPr>
          <w:rFonts w:asciiTheme="majorBidi" w:hAnsiTheme="majorBidi" w:cstheme="majorBidi"/>
        </w:rPr>
        <w:t xml:space="preserve"> </w:t>
      </w:r>
      <w:r w:rsidR="0012023D" w:rsidRPr="0017562A">
        <w:rPr>
          <w:rFonts w:asciiTheme="majorBidi" w:hAnsiTheme="majorBidi" w:cstheme="majorBidi"/>
        </w:rPr>
        <w:t xml:space="preserve">V научно-технической конференции аспирантов и молодых ученых </w:t>
      </w:r>
      <w:r w:rsidR="00B8382A" w:rsidRPr="0017562A">
        <w:rPr>
          <w:rFonts w:asciiTheme="majorBidi" w:hAnsiTheme="majorBidi" w:cstheme="majorBidi"/>
        </w:rPr>
        <w:t>(</w:t>
      </w:r>
      <w:r w:rsidR="00EB4D57">
        <w:rPr>
          <w:rFonts w:asciiTheme="majorBidi" w:hAnsiTheme="majorBidi" w:cstheme="majorBidi"/>
        </w:rPr>
        <w:t>г.</w:t>
      </w:r>
      <w:r w:rsidR="0012023D" w:rsidRPr="0017562A">
        <w:rPr>
          <w:rFonts w:asciiTheme="majorBidi" w:hAnsiTheme="majorBidi" w:cstheme="majorBidi"/>
        </w:rPr>
        <w:t xml:space="preserve"> Ковров, 2010</w:t>
      </w:r>
      <w:r w:rsidR="00B8382A" w:rsidRPr="0017562A">
        <w:rPr>
          <w:rFonts w:asciiTheme="majorBidi" w:hAnsiTheme="majorBidi" w:cstheme="majorBidi"/>
        </w:rPr>
        <w:t>)</w:t>
      </w:r>
      <w:r w:rsidR="00547136" w:rsidRPr="0017562A">
        <w:rPr>
          <w:rFonts w:asciiTheme="majorBidi" w:hAnsiTheme="majorBidi" w:cstheme="majorBidi"/>
        </w:rPr>
        <w:t>,</w:t>
      </w:r>
      <w:r w:rsidR="00D80F61" w:rsidRPr="0017562A">
        <w:rPr>
          <w:rFonts w:asciiTheme="majorBidi" w:hAnsiTheme="majorBidi" w:cstheme="majorBidi"/>
        </w:rPr>
        <w:t xml:space="preserve"> </w:t>
      </w:r>
      <w:r w:rsidR="0012023D" w:rsidRPr="0017562A">
        <w:rPr>
          <w:rFonts w:asciiTheme="majorBidi" w:hAnsiTheme="majorBidi" w:cstheme="majorBidi"/>
        </w:rPr>
        <w:t>II Международной молодёжной научной конф</w:t>
      </w:r>
      <w:r w:rsidR="0012023D" w:rsidRPr="0017562A">
        <w:rPr>
          <w:rFonts w:asciiTheme="majorBidi" w:hAnsiTheme="majorBidi" w:cstheme="majorBidi"/>
        </w:rPr>
        <w:t>е</w:t>
      </w:r>
      <w:r w:rsidR="00B8382A" w:rsidRPr="0017562A">
        <w:rPr>
          <w:rFonts w:asciiTheme="majorBidi" w:hAnsiTheme="majorBidi" w:cstheme="majorBidi"/>
        </w:rPr>
        <w:t xml:space="preserve">ренции </w:t>
      </w:r>
      <w:r w:rsidR="00EB4D57">
        <w:rPr>
          <w:rFonts w:asciiTheme="majorBidi" w:hAnsiTheme="majorBidi" w:cstheme="majorBidi"/>
        </w:rPr>
        <w:t>«</w:t>
      </w:r>
      <w:r w:rsidR="00EB4D57" w:rsidRPr="0017562A">
        <w:rPr>
          <w:rFonts w:asciiTheme="majorBidi" w:hAnsiTheme="majorBidi" w:cstheme="majorBidi"/>
        </w:rPr>
        <w:t>молодёж</w:t>
      </w:r>
      <w:r w:rsidR="00EB4D57">
        <w:rPr>
          <w:rFonts w:asciiTheme="majorBidi" w:hAnsiTheme="majorBidi" w:cstheme="majorBidi"/>
        </w:rPr>
        <w:t xml:space="preserve">ь и </w:t>
      </w:r>
      <w:r w:rsidR="00EB4D57">
        <w:rPr>
          <w:rFonts w:asciiTheme="majorBidi" w:hAnsiTheme="majorBidi" w:cstheme="majorBidi"/>
          <w:lang w:val="en-US"/>
        </w:rPr>
        <w:t>XXI</w:t>
      </w:r>
      <w:r w:rsidR="00EB4D57" w:rsidRPr="00EB4D57">
        <w:rPr>
          <w:rFonts w:asciiTheme="majorBidi" w:hAnsiTheme="majorBidi" w:cstheme="majorBidi"/>
        </w:rPr>
        <w:t xml:space="preserve"> </w:t>
      </w:r>
      <w:r w:rsidR="00EB4D57">
        <w:rPr>
          <w:rFonts w:asciiTheme="majorBidi" w:hAnsiTheme="majorBidi" w:cstheme="majorBidi"/>
          <w:lang w:bidi="ar-YE"/>
        </w:rPr>
        <w:t>век</w:t>
      </w:r>
      <w:proofErr w:type="gramStart"/>
      <w:r w:rsidR="00EB4D57">
        <w:rPr>
          <w:rFonts w:asciiTheme="majorBidi" w:hAnsiTheme="majorBidi" w:cstheme="majorBidi"/>
        </w:rPr>
        <w:t>»</w:t>
      </w:r>
      <w:r w:rsidR="0012023D" w:rsidRPr="0017562A">
        <w:rPr>
          <w:rFonts w:asciiTheme="majorBidi" w:hAnsiTheme="majorBidi" w:cstheme="majorBidi"/>
        </w:rPr>
        <w:t>(</w:t>
      </w:r>
      <w:proofErr w:type="gramEnd"/>
      <w:r w:rsidR="0012023D" w:rsidRPr="0017562A">
        <w:rPr>
          <w:rFonts w:asciiTheme="majorBidi" w:hAnsiTheme="majorBidi" w:cstheme="majorBidi"/>
        </w:rPr>
        <w:t>г. Курск</w:t>
      </w:r>
      <w:r w:rsidR="00796EBC">
        <w:rPr>
          <w:rFonts w:asciiTheme="majorBidi" w:hAnsiTheme="majorBidi" w:cstheme="majorBidi"/>
        </w:rPr>
        <w:t>,</w:t>
      </w:r>
      <w:r w:rsidR="0012023D" w:rsidRPr="0017562A">
        <w:rPr>
          <w:rFonts w:asciiTheme="majorBidi" w:hAnsiTheme="majorBidi" w:cstheme="majorBidi"/>
        </w:rPr>
        <w:t xml:space="preserve"> 2010)</w:t>
      </w:r>
      <w:r w:rsidR="00547136" w:rsidRPr="0017562A">
        <w:rPr>
          <w:rFonts w:asciiTheme="majorBidi" w:hAnsiTheme="majorBidi" w:cstheme="majorBidi"/>
        </w:rPr>
        <w:t>,</w:t>
      </w:r>
      <w:r w:rsidR="00D80F61" w:rsidRPr="0017562A">
        <w:rPr>
          <w:rFonts w:asciiTheme="majorBidi" w:hAnsiTheme="majorBidi" w:cstheme="majorBidi"/>
        </w:rPr>
        <w:t xml:space="preserve"> </w:t>
      </w:r>
      <w:r w:rsidR="0012023D" w:rsidRPr="0017562A">
        <w:rPr>
          <w:rFonts w:asciiTheme="majorBidi" w:hAnsiTheme="majorBidi" w:cstheme="majorBidi"/>
        </w:rPr>
        <w:t>Всероссийск</w:t>
      </w:r>
      <w:r w:rsidR="00B8382A" w:rsidRPr="0017562A">
        <w:rPr>
          <w:rFonts w:asciiTheme="majorBidi" w:hAnsiTheme="majorBidi" w:cstheme="majorBidi"/>
        </w:rPr>
        <w:t>ой</w:t>
      </w:r>
      <w:r w:rsidR="0012023D" w:rsidRPr="0017562A">
        <w:rPr>
          <w:rFonts w:asciiTheme="majorBidi" w:hAnsiTheme="majorBidi" w:cstheme="majorBidi"/>
        </w:rPr>
        <w:t xml:space="preserve"> научн</w:t>
      </w:r>
      <w:r w:rsidR="00B8382A" w:rsidRPr="0017562A">
        <w:rPr>
          <w:rFonts w:asciiTheme="majorBidi" w:hAnsiTheme="majorBidi" w:cstheme="majorBidi"/>
        </w:rPr>
        <w:t>ой</w:t>
      </w:r>
      <w:r w:rsidR="0012023D" w:rsidRPr="0017562A">
        <w:rPr>
          <w:rFonts w:asciiTheme="majorBidi" w:hAnsiTheme="majorBidi" w:cstheme="majorBidi"/>
        </w:rPr>
        <w:t xml:space="preserve"> шк</w:t>
      </w:r>
      <w:r w:rsidR="0012023D" w:rsidRPr="0017562A">
        <w:rPr>
          <w:rFonts w:asciiTheme="majorBidi" w:hAnsiTheme="majorBidi" w:cstheme="majorBidi"/>
        </w:rPr>
        <w:t>о</w:t>
      </w:r>
      <w:r w:rsidR="0012023D" w:rsidRPr="0017562A">
        <w:rPr>
          <w:rFonts w:asciiTheme="majorBidi" w:hAnsiTheme="majorBidi" w:cstheme="majorBidi"/>
        </w:rPr>
        <w:t>л</w:t>
      </w:r>
      <w:r w:rsidR="00B8382A" w:rsidRPr="0017562A">
        <w:rPr>
          <w:rFonts w:asciiTheme="majorBidi" w:hAnsiTheme="majorBidi" w:cstheme="majorBidi"/>
        </w:rPr>
        <w:t>е</w:t>
      </w:r>
      <w:r w:rsidR="0012023D" w:rsidRPr="0017562A">
        <w:rPr>
          <w:rFonts w:asciiTheme="majorBidi" w:hAnsiTheme="majorBidi" w:cstheme="majorBidi"/>
        </w:rPr>
        <w:t xml:space="preserve"> для молодежи «</w:t>
      </w:r>
      <w:proofErr w:type="spellStart"/>
      <w:r w:rsidR="0012023D" w:rsidRPr="0017562A">
        <w:rPr>
          <w:rFonts w:asciiTheme="majorBidi" w:hAnsiTheme="majorBidi" w:cstheme="majorBidi"/>
        </w:rPr>
        <w:t>Мехатроника</w:t>
      </w:r>
      <w:proofErr w:type="spellEnd"/>
      <w:r w:rsidR="0012023D" w:rsidRPr="0017562A">
        <w:rPr>
          <w:rFonts w:asciiTheme="majorBidi" w:hAnsiTheme="majorBidi" w:cstheme="majorBidi"/>
        </w:rPr>
        <w:t>, робототехника. Современное состояние и тенденции развития» (</w:t>
      </w:r>
      <w:proofErr w:type="gramStart"/>
      <w:r w:rsidR="0012023D" w:rsidRPr="0017562A">
        <w:rPr>
          <w:rFonts w:asciiTheme="majorBidi" w:hAnsiTheme="majorBidi" w:cstheme="majorBidi"/>
        </w:rPr>
        <w:t>г</w:t>
      </w:r>
      <w:proofErr w:type="gramEnd"/>
      <w:r w:rsidR="0012023D" w:rsidRPr="0017562A">
        <w:rPr>
          <w:rFonts w:asciiTheme="majorBidi" w:hAnsiTheme="majorBidi" w:cstheme="majorBidi"/>
        </w:rPr>
        <w:t>. Курск</w:t>
      </w:r>
      <w:r w:rsidR="00796EBC">
        <w:rPr>
          <w:rFonts w:asciiTheme="majorBidi" w:hAnsiTheme="majorBidi" w:cstheme="majorBidi"/>
        </w:rPr>
        <w:t>,</w:t>
      </w:r>
      <w:r w:rsidR="0012023D" w:rsidRPr="0017562A">
        <w:rPr>
          <w:rFonts w:asciiTheme="majorBidi" w:hAnsiTheme="majorBidi" w:cstheme="majorBidi"/>
        </w:rPr>
        <w:t xml:space="preserve"> 2011)</w:t>
      </w:r>
      <w:r w:rsidR="00547136" w:rsidRPr="0017562A">
        <w:rPr>
          <w:rFonts w:asciiTheme="majorBidi" w:hAnsiTheme="majorBidi" w:cstheme="majorBidi"/>
        </w:rPr>
        <w:t>,</w:t>
      </w:r>
      <w:r w:rsidR="00D80F61" w:rsidRPr="0017562A">
        <w:rPr>
          <w:rFonts w:asciiTheme="majorBidi" w:hAnsiTheme="majorBidi" w:cstheme="majorBidi"/>
        </w:rPr>
        <w:t xml:space="preserve"> </w:t>
      </w:r>
      <w:r w:rsidR="0012023D" w:rsidRPr="0017562A">
        <w:rPr>
          <w:rFonts w:asciiTheme="majorBidi" w:hAnsiTheme="majorBidi" w:cstheme="majorBidi"/>
        </w:rPr>
        <w:t>Всероссийск</w:t>
      </w:r>
      <w:r w:rsidR="00B8382A" w:rsidRPr="0017562A">
        <w:rPr>
          <w:rFonts w:asciiTheme="majorBidi" w:hAnsiTheme="majorBidi" w:cstheme="majorBidi"/>
        </w:rPr>
        <w:t>ой</w:t>
      </w:r>
      <w:r w:rsidR="0012023D" w:rsidRPr="0017562A">
        <w:rPr>
          <w:rFonts w:asciiTheme="majorBidi" w:hAnsiTheme="majorBidi" w:cstheme="majorBidi"/>
        </w:rPr>
        <w:t xml:space="preserve"> </w:t>
      </w:r>
      <w:r w:rsidR="00B8382A" w:rsidRPr="0017562A">
        <w:rPr>
          <w:rFonts w:asciiTheme="majorBidi" w:hAnsiTheme="majorBidi" w:cstheme="majorBidi"/>
        </w:rPr>
        <w:t>н</w:t>
      </w:r>
      <w:r w:rsidR="0012023D" w:rsidRPr="0017562A">
        <w:rPr>
          <w:rFonts w:asciiTheme="majorBidi" w:hAnsiTheme="majorBidi" w:cstheme="majorBidi"/>
        </w:rPr>
        <w:t>аучно-техническ</w:t>
      </w:r>
      <w:r w:rsidR="00B8382A" w:rsidRPr="0017562A">
        <w:rPr>
          <w:rFonts w:asciiTheme="majorBidi" w:hAnsiTheme="majorBidi" w:cstheme="majorBidi"/>
        </w:rPr>
        <w:t>ой</w:t>
      </w:r>
      <w:r w:rsidR="0012023D" w:rsidRPr="0017562A">
        <w:rPr>
          <w:rFonts w:asciiTheme="majorBidi" w:hAnsiTheme="majorBidi" w:cstheme="majorBidi"/>
        </w:rPr>
        <w:t xml:space="preserve"> конференци</w:t>
      </w:r>
      <w:r w:rsidR="00B8382A" w:rsidRPr="0017562A">
        <w:rPr>
          <w:rFonts w:asciiTheme="majorBidi" w:hAnsiTheme="majorBidi" w:cstheme="majorBidi"/>
        </w:rPr>
        <w:t>и</w:t>
      </w:r>
      <w:r w:rsidR="0012023D" w:rsidRPr="0017562A">
        <w:rPr>
          <w:rFonts w:asciiTheme="majorBidi" w:hAnsiTheme="majorBidi" w:cstheme="majorBidi"/>
        </w:rPr>
        <w:t xml:space="preserve"> </w:t>
      </w:r>
      <w:r w:rsidR="00B8382A" w:rsidRPr="0017562A">
        <w:rPr>
          <w:rFonts w:asciiTheme="majorBidi" w:hAnsiTheme="majorBidi" w:cstheme="majorBidi"/>
        </w:rPr>
        <w:t>Н</w:t>
      </w:r>
      <w:r w:rsidR="0012023D" w:rsidRPr="0017562A">
        <w:rPr>
          <w:rFonts w:asciiTheme="majorBidi" w:hAnsiTheme="majorBidi" w:cstheme="majorBidi"/>
        </w:rPr>
        <w:t>овые  технологии в научных исследованиях, проектировании,  управлении,  производ</w:t>
      </w:r>
      <w:r w:rsidR="00EB4D57">
        <w:rPr>
          <w:rFonts w:asciiTheme="majorBidi" w:hAnsiTheme="majorBidi" w:cstheme="majorBidi"/>
        </w:rPr>
        <w:t>стве</w:t>
      </w:r>
      <w:r w:rsidR="0012023D" w:rsidRPr="0017562A">
        <w:rPr>
          <w:rFonts w:asciiTheme="majorBidi" w:hAnsiTheme="majorBidi" w:cstheme="majorBidi"/>
        </w:rPr>
        <w:t xml:space="preserve"> (г. Курск</w:t>
      </w:r>
      <w:r w:rsidR="00EB4D57">
        <w:rPr>
          <w:rFonts w:asciiTheme="majorBidi" w:hAnsiTheme="majorBidi" w:cstheme="majorBidi"/>
        </w:rPr>
        <w:t>,</w:t>
      </w:r>
      <w:r w:rsidR="0012023D" w:rsidRPr="0017562A">
        <w:rPr>
          <w:rFonts w:asciiTheme="majorBidi" w:hAnsiTheme="majorBidi" w:cstheme="majorBidi"/>
        </w:rPr>
        <w:t xml:space="preserve"> 2011).</w:t>
      </w:r>
    </w:p>
    <w:p w:rsidR="00C77310" w:rsidRPr="008F4BDB" w:rsidRDefault="00D52337" w:rsidP="00883BBA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bCs/>
          <w:u w:val="single"/>
        </w:rPr>
        <w:t>П</w:t>
      </w:r>
      <w:r w:rsidR="00EB4D57">
        <w:rPr>
          <w:rFonts w:asciiTheme="majorBidi" w:hAnsiTheme="majorBidi" w:cstheme="majorBidi"/>
          <w:b/>
          <w:bCs/>
          <w:u w:val="single"/>
        </w:rPr>
        <w:t>убликации</w:t>
      </w:r>
      <w:r w:rsidR="00664F1F" w:rsidRPr="008F4BDB">
        <w:rPr>
          <w:rFonts w:asciiTheme="majorBidi" w:hAnsiTheme="majorBidi" w:cstheme="majorBidi"/>
          <w:b/>
          <w:bCs/>
          <w:u w:val="single"/>
        </w:rPr>
        <w:t>.</w:t>
      </w:r>
      <w:r w:rsidR="00285D67" w:rsidRPr="008F4BDB">
        <w:rPr>
          <w:rFonts w:asciiTheme="majorBidi" w:hAnsiTheme="majorBidi" w:cstheme="majorBidi"/>
        </w:rPr>
        <w:t xml:space="preserve"> </w:t>
      </w:r>
      <w:r w:rsidR="00664F1F" w:rsidRPr="008F4BDB">
        <w:rPr>
          <w:rFonts w:asciiTheme="majorBidi" w:hAnsiTheme="majorBidi" w:cstheme="majorBidi"/>
        </w:rPr>
        <w:t xml:space="preserve">По теме </w:t>
      </w:r>
      <w:r w:rsidR="00664F1F" w:rsidRPr="001038E6">
        <w:rPr>
          <w:rFonts w:asciiTheme="majorBidi" w:hAnsiTheme="majorBidi" w:cstheme="majorBidi"/>
        </w:rPr>
        <w:t>диссертационной работы опуб</w:t>
      </w:r>
      <w:r w:rsidR="0081395B" w:rsidRPr="001038E6">
        <w:rPr>
          <w:rFonts w:asciiTheme="majorBidi" w:hAnsiTheme="majorBidi" w:cstheme="majorBidi"/>
        </w:rPr>
        <w:t xml:space="preserve">ликовано </w:t>
      </w:r>
      <w:r w:rsidR="003C7A35" w:rsidRPr="00883BBA">
        <w:rPr>
          <w:rFonts w:asciiTheme="majorBidi" w:hAnsiTheme="majorBidi" w:cstheme="majorBidi"/>
        </w:rPr>
        <w:t>1</w:t>
      </w:r>
      <w:r w:rsidR="00883BBA" w:rsidRPr="00883BBA">
        <w:rPr>
          <w:rFonts w:asciiTheme="majorBidi" w:hAnsiTheme="majorBidi" w:cstheme="majorBidi"/>
        </w:rPr>
        <w:t>7</w:t>
      </w:r>
      <w:r w:rsidR="00270E49" w:rsidRPr="001038E6">
        <w:rPr>
          <w:rFonts w:asciiTheme="majorBidi" w:hAnsiTheme="majorBidi" w:cstheme="majorBidi"/>
        </w:rPr>
        <w:t xml:space="preserve"> </w:t>
      </w:r>
      <w:r w:rsidR="007C012F" w:rsidRPr="001038E6">
        <w:rPr>
          <w:rFonts w:asciiTheme="majorBidi" w:hAnsiTheme="majorBidi" w:cstheme="majorBidi"/>
        </w:rPr>
        <w:t>н</w:t>
      </w:r>
      <w:r w:rsidR="007C012F" w:rsidRPr="001038E6">
        <w:rPr>
          <w:rFonts w:asciiTheme="majorBidi" w:hAnsiTheme="majorBidi" w:cstheme="majorBidi"/>
        </w:rPr>
        <w:t>а</w:t>
      </w:r>
      <w:r w:rsidR="007C012F" w:rsidRPr="001038E6">
        <w:rPr>
          <w:rFonts w:asciiTheme="majorBidi" w:hAnsiTheme="majorBidi" w:cstheme="majorBidi"/>
        </w:rPr>
        <w:t xml:space="preserve">учных </w:t>
      </w:r>
      <w:r w:rsidR="00285D67" w:rsidRPr="001038E6">
        <w:rPr>
          <w:rFonts w:asciiTheme="majorBidi" w:hAnsiTheme="majorBidi" w:cstheme="majorBidi"/>
        </w:rPr>
        <w:t>ра</w:t>
      </w:r>
      <w:r w:rsidR="007C012F" w:rsidRPr="001038E6">
        <w:rPr>
          <w:rFonts w:asciiTheme="majorBidi" w:hAnsiTheme="majorBidi" w:cstheme="majorBidi"/>
        </w:rPr>
        <w:t>бот</w:t>
      </w:r>
      <w:r w:rsidR="00285D67" w:rsidRPr="001038E6">
        <w:rPr>
          <w:rFonts w:asciiTheme="majorBidi" w:hAnsiTheme="majorBidi" w:cstheme="majorBidi"/>
        </w:rPr>
        <w:t xml:space="preserve"> в том числ</w:t>
      </w:r>
      <w:r w:rsidR="007C012F" w:rsidRPr="001038E6">
        <w:rPr>
          <w:rFonts w:asciiTheme="majorBidi" w:hAnsiTheme="majorBidi" w:cstheme="majorBidi"/>
        </w:rPr>
        <w:t>е</w:t>
      </w:r>
      <w:r w:rsidR="00270E49" w:rsidRPr="001038E6">
        <w:rPr>
          <w:rFonts w:asciiTheme="majorBidi" w:hAnsiTheme="majorBidi" w:cstheme="majorBidi"/>
        </w:rPr>
        <w:t xml:space="preserve">: </w:t>
      </w:r>
      <w:r w:rsidR="00883BBA">
        <w:rPr>
          <w:rFonts w:asciiTheme="majorBidi" w:hAnsiTheme="majorBidi" w:cstheme="majorBidi"/>
        </w:rPr>
        <w:t>15</w:t>
      </w:r>
      <w:r w:rsidR="004C0B58" w:rsidRPr="001038E6">
        <w:rPr>
          <w:rFonts w:asciiTheme="majorBidi" w:hAnsiTheme="majorBidi" w:cstheme="majorBidi"/>
        </w:rPr>
        <w:t xml:space="preserve"> статей (из них</w:t>
      </w:r>
      <w:r w:rsidR="004C0B58" w:rsidRPr="008F4BDB">
        <w:rPr>
          <w:rFonts w:asciiTheme="majorBidi" w:hAnsiTheme="majorBidi" w:cstheme="majorBidi"/>
        </w:rPr>
        <w:t xml:space="preserve"> </w:t>
      </w:r>
      <w:r w:rsidR="005516A1">
        <w:rPr>
          <w:rFonts w:asciiTheme="majorBidi" w:hAnsiTheme="majorBidi" w:cstheme="majorBidi"/>
        </w:rPr>
        <w:t>3</w:t>
      </w:r>
      <w:r w:rsidR="004C0B58" w:rsidRPr="008F4BDB">
        <w:rPr>
          <w:rFonts w:asciiTheme="majorBidi" w:hAnsiTheme="majorBidi" w:cstheme="majorBidi"/>
        </w:rPr>
        <w:t xml:space="preserve"> статьи в изданиях</w:t>
      </w:r>
      <w:r w:rsidR="00EB4D57">
        <w:rPr>
          <w:rFonts w:asciiTheme="majorBidi" w:hAnsiTheme="majorBidi" w:cstheme="majorBidi"/>
        </w:rPr>
        <w:t>, рекоменд</w:t>
      </w:r>
      <w:r w:rsidR="00EB4D57">
        <w:rPr>
          <w:rFonts w:asciiTheme="majorBidi" w:hAnsiTheme="majorBidi" w:cstheme="majorBidi"/>
        </w:rPr>
        <w:t>о</w:t>
      </w:r>
      <w:r w:rsidR="00EB4D57">
        <w:rPr>
          <w:rFonts w:asciiTheme="majorBidi" w:hAnsiTheme="majorBidi" w:cstheme="majorBidi"/>
        </w:rPr>
        <w:t>ванных</w:t>
      </w:r>
      <w:r w:rsidR="004C0B58" w:rsidRPr="008F4BDB">
        <w:rPr>
          <w:rFonts w:asciiTheme="majorBidi" w:hAnsiTheme="majorBidi" w:cstheme="majorBidi"/>
        </w:rPr>
        <w:t xml:space="preserve"> перечн</w:t>
      </w:r>
      <w:r w:rsidR="00EB4D57">
        <w:rPr>
          <w:rFonts w:asciiTheme="majorBidi" w:hAnsiTheme="majorBidi" w:cstheme="majorBidi"/>
        </w:rPr>
        <w:t>ем</w:t>
      </w:r>
      <w:r w:rsidR="004C0B58" w:rsidRPr="008F4BDB">
        <w:rPr>
          <w:rFonts w:asciiTheme="majorBidi" w:hAnsiTheme="majorBidi" w:cstheme="majorBidi"/>
        </w:rPr>
        <w:t xml:space="preserve"> ВАК</w:t>
      </w:r>
      <w:r w:rsidR="00EB4D57">
        <w:rPr>
          <w:rFonts w:asciiTheme="majorBidi" w:hAnsiTheme="majorBidi" w:cstheme="majorBidi"/>
        </w:rPr>
        <w:t xml:space="preserve"> РФ</w:t>
      </w:r>
      <w:r w:rsidR="004C0B58" w:rsidRPr="008F4BDB">
        <w:rPr>
          <w:rFonts w:asciiTheme="majorBidi" w:hAnsiTheme="majorBidi" w:cstheme="majorBidi"/>
        </w:rPr>
        <w:t>),</w:t>
      </w:r>
      <w:r w:rsidR="001F5C24" w:rsidRPr="001F5C24">
        <w:rPr>
          <w:rFonts w:ascii="TimesNewRoman" w:hAnsi="TimesNewRoman" w:cs="TimesNewRoman"/>
          <w:sz w:val="27"/>
          <w:szCs w:val="27"/>
          <w:lang w:eastAsia="en-US"/>
        </w:rPr>
        <w:t xml:space="preserve"> </w:t>
      </w:r>
      <w:r w:rsidR="001F5C24">
        <w:rPr>
          <w:rFonts w:ascii="TimesNewRoman" w:hAnsi="TimesNewRoman" w:cs="TimesNewRoman"/>
          <w:sz w:val="27"/>
          <w:szCs w:val="27"/>
          <w:lang w:eastAsia="en-US"/>
        </w:rPr>
        <w:t xml:space="preserve">1 </w:t>
      </w:r>
      <w:r w:rsidR="001F5C24" w:rsidRPr="001F5C24">
        <w:rPr>
          <w:rFonts w:asciiTheme="majorBidi" w:hAnsiTheme="majorBidi" w:cstheme="majorBidi"/>
        </w:rPr>
        <w:t>свидетельство о государственной регистрации программы для ЭВМ</w:t>
      </w:r>
      <w:r w:rsidR="001F5C24">
        <w:rPr>
          <w:rFonts w:asciiTheme="majorBidi" w:hAnsiTheme="majorBidi" w:cstheme="majorBidi"/>
        </w:rPr>
        <w:t xml:space="preserve"> и</w:t>
      </w:r>
      <w:r w:rsidR="004C0B58" w:rsidRPr="008F4BDB">
        <w:rPr>
          <w:rFonts w:asciiTheme="majorBidi" w:hAnsiTheme="majorBidi" w:cstheme="majorBidi"/>
        </w:rPr>
        <w:t xml:space="preserve"> </w:t>
      </w:r>
      <w:r w:rsidR="00C77310" w:rsidRPr="008F4BDB">
        <w:rPr>
          <w:rFonts w:asciiTheme="majorBidi" w:hAnsiTheme="majorBidi" w:cstheme="majorBidi"/>
        </w:rPr>
        <w:t>1 патент на полезную модель.</w:t>
      </w:r>
    </w:p>
    <w:p w:rsidR="00664F1F" w:rsidRPr="008F4BDB" w:rsidRDefault="00664F1F" w:rsidP="007B66FC">
      <w:pPr>
        <w:spacing w:line="240" w:lineRule="auto"/>
        <w:ind w:firstLine="706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u w:val="single"/>
        </w:rPr>
        <w:t>Структура и объем работы.</w:t>
      </w:r>
      <w:r w:rsidRPr="008F4BDB">
        <w:rPr>
          <w:rFonts w:asciiTheme="majorBidi" w:hAnsiTheme="majorBidi" w:cstheme="majorBidi"/>
          <w:b/>
        </w:rPr>
        <w:t xml:space="preserve"> </w:t>
      </w:r>
      <w:r w:rsidRPr="008F4BDB">
        <w:rPr>
          <w:rFonts w:asciiTheme="majorBidi" w:hAnsiTheme="majorBidi" w:cstheme="majorBidi"/>
        </w:rPr>
        <w:t>Диссертация состоит из введения, чет</w:t>
      </w:r>
      <w:r w:rsidRPr="008F4BDB">
        <w:rPr>
          <w:rFonts w:asciiTheme="majorBidi" w:hAnsiTheme="majorBidi" w:cstheme="majorBidi"/>
        </w:rPr>
        <w:t>ы</w:t>
      </w:r>
      <w:r w:rsidRPr="008F4BDB">
        <w:rPr>
          <w:rFonts w:asciiTheme="majorBidi" w:hAnsiTheme="majorBidi" w:cstheme="majorBidi"/>
        </w:rPr>
        <w:t xml:space="preserve">рех </w:t>
      </w:r>
      <w:r w:rsidR="00FC20D4" w:rsidRPr="008F4BDB">
        <w:rPr>
          <w:rFonts w:asciiTheme="majorBidi" w:hAnsiTheme="majorBidi" w:cstheme="majorBidi"/>
        </w:rPr>
        <w:t>г</w:t>
      </w:r>
      <w:r w:rsidRPr="008F4BDB">
        <w:rPr>
          <w:rFonts w:asciiTheme="majorBidi" w:hAnsiTheme="majorBidi" w:cstheme="majorBidi"/>
        </w:rPr>
        <w:t>л</w:t>
      </w:r>
      <w:r w:rsidR="00FC20D4" w:rsidRPr="008F4BDB">
        <w:rPr>
          <w:rFonts w:asciiTheme="majorBidi" w:hAnsiTheme="majorBidi" w:cstheme="majorBidi"/>
        </w:rPr>
        <w:t>а</w:t>
      </w:r>
      <w:r w:rsidRPr="008F4BDB">
        <w:rPr>
          <w:rFonts w:asciiTheme="majorBidi" w:hAnsiTheme="majorBidi" w:cstheme="majorBidi"/>
        </w:rPr>
        <w:t>в, заключения, списка использованной литературы (</w:t>
      </w:r>
      <w:r w:rsidR="0022335B" w:rsidRPr="00A94D68">
        <w:rPr>
          <w:rFonts w:asciiTheme="majorBidi" w:hAnsiTheme="majorBidi" w:cstheme="majorBidi"/>
        </w:rPr>
        <w:t>10</w:t>
      </w:r>
      <w:r w:rsidR="007B66FC">
        <w:rPr>
          <w:rFonts w:asciiTheme="majorBidi" w:hAnsiTheme="majorBidi" w:cstheme="majorBidi"/>
        </w:rPr>
        <w:t>3</w:t>
      </w:r>
      <w:r w:rsidRPr="008F4BDB">
        <w:rPr>
          <w:rFonts w:asciiTheme="majorBidi" w:hAnsiTheme="majorBidi" w:cstheme="majorBidi"/>
        </w:rPr>
        <w:t xml:space="preserve"> наименов</w:t>
      </w:r>
      <w:r w:rsidRPr="008F4BDB">
        <w:rPr>
          <w:rFonts w:asciiTheme="majorBidi" w:hAnsiTheme="majorBidi" w:cstheme="majorBidi"/>
        </w:rPr>
        <w:t>а</w:t>
      </w:r>
      <w:r w:rsidRPr="008F4BDB">
        <w:rPr>
          <w:rFonts w:asciiTheme="majorBidi" w:hAnsiTheme="majorBidi" w:cstheme="majorBidi"/>
        </w:rPr>
        <w:t>ни</w:t>
      </w:r>
      <w:r w:rsidR="00A94D68">
        <w:rPr>
          <w:rFonts w:asciiTheme="majorBidi" w:hAnsiTheme="majorBidi" w:cstheme="majorBidi"/>
        </w:rPr>
        <w:t>я</w:t>
      </w:r>
      <w:r w:rsidRPr="008F4BDB">
        <w:rPr>
          <w:rFonts w:asciiTheme="majorBidi" w:hAnsiTheme="majorBidi" w:cstheme="majorBidi"/>
        </w:rPr>
        <w:t xml:space="preserve">). Текст диссертации </w:t>
      </w:r>
      <w:r w:rsidR="008C2B15" w:rsidRPr="00316CB8">
        <w:rPr>
          <w:rFonts w:asciiTheme="majorBidi" w:hAnsiTheme="majorBidi" w:cstheme="majorBidi"/>
        </w:rPr>
        <w:t xml:space="preserve">изложен </w:t>
      </w:r>
      <w:r w:rsidR="008C2B15" w:rsidRPr="001038E6">
        <w:rPr>
          <w:rFonts w:asciiTheme="majorBidi" w:hAnsiTheme="majorBidi" w:cstheme="majorBidi"/>
        </w:rPr>
        <w:t>на</w:t>
      </w:r>
      <w:r w:rsidRPr="001038E6">
        <w:rPr>
          <w:rFonts w:asciiTheme="majorBidi" w:hAnsiTheme="majorBidi" w:cstheme="majorBidi"/>
        </w:rPr>
        <w:t xml:space="preserve"> 1</w:t>
      </w:r>
      <w:r w:rsidR="001038E6" w:rsidRPr="005A0491">
        <w:rPr>
          <w:rFonts w:asciiTheme="majorBidi" w:hAnsiTheme="majorBidi" w:cstheme="majorBidi"/>
        </w:rPr>
        <w:t>58</w:t>
      </w:r>
      <w:r w:rsidRPr="001038E6">
        <w:rPr>
          <w:rFonts w:asciiTheme="majorBidi" w:hAnsiTheme="majorBidi" w:cstheme="majorBidi"/>
        </w:rPr>
        <w:t xml:space="preserve"> страниц</w:t>
      </w:r>
      <w:r w:rsidR="008C2B15" w:rsidRPr="001038E6">
        <w:rPr>
          <w:rFonts w:asciiTheme="majorBidi" w:hAnsiTheme="majorBidi" w:cstheme="majorBidi"/>
        </w:rPr>
        <w:t>ах машинописного текста</w:t>
      </w:r>
      <w:r w:rsidRPr="001038E6">
        <w:rPr>
          <w:rFonts w:asciiTheme="majorBidi" w:hAnsiTheme="majorBidi" w:cstheme="majorBidi"/>
        </w:rPr>
        <w:t xml:space="preserve">, </w:t>
      </w:r>
      <w:r w:rsidR="00A94D68">
        <w:rPr>
          <w:rFonts w:asciiTheme="majorBidi" w:hAnsiTheme="majorBidi" w:cstheme="majorBidi"/>
        </w:rPr>
        <w:t xml:space="preserve">включает </w:t>
      </w:r>
      <w:r w:rsidR="00E841FA" w:rsidRPr="001038E6">
        <w:rPr>
          <w:rFonts w:asciiTheme="majorBidi" w:hAnsiTheme="majorBidi" w:cstheme="majorBidi"/>
        </w:rPr>
        <w:t>118</w:t>
      </w:r>
      <w:r w:rsidRPr="001038E6">
        <w:rPr>
          <w:rFonts w:asciiTheme="majorBidi" w:hAnsiTheme="majorBidi" w:cstheme="majorBidi"/>
        </w:rPr>
        <w:t xml:space="preserve"> рисунков, </w:t>
      </w:r>
      <w:r w:rsidR="0066102C" w:rsidRPr="001038E6">
        <w:rPr>
          <w:rFonts w:asciiTheme="majorBidi" w:hAnsiTheme="majorBidi" w:cstheme="majorBidi"/>
        </w:rPr>
        <w:t>1</w:t>
      </w:r>
      <w:r w:rsidRPr="001038E6">
        <w:rPr>
          <w:rFonts w:asciiTheme="majorBidi" w:hAnsiTheme="majorBidi" w:cstheme="majorBidi"/>
        </w:rPr>
        <w:t xml:space="preserve"> таблиц</w:t>
      </w:r>
      <w:r w:rsidR="00A94D68">
        <w:rPr>
          <w:rFonts w:asciiTheme="majorBidi" w:hAnsiTheme="majorBidi" w:cstheme="majorBidi"/>
        </w:rPr>
        <w:t>у</w:t>
      </w:r>
      <w:r w:rsidRPr="001038E6">
        <w:rPr>
          <w:rFonts w:asciiTheme="majorBidi" w:hAnsiTheme="majorBidi" w:cstheme="majorBidi"/>
        </w:rPr>
        <w:t>.</w:t>
      </w:r>
    </w:p>
    <w:p w:rsidR="00664F1F" w:rsidRPr="008F4BDB" w:rsidRDefault="00B709EF" w:rsidP="00F35FAA">
      <w:pPr>
        <w:spacing w:line="240" w:lineRule="auto"/>
        <w:jc w:val="center"/>
        <w:rPr>
          <w:rFonts w:asciiTheme="majorBidi" w:hAnsiTheme="majorBidi" w:cstheme="majorBidi"/>
          <w:b/>
          <w:bCs/>
        </w:rPr>
      </w:pPr>
      <w:r w:rsidRPr="008F4BDB">
        <w:rPr>
          <w:rFonts w:asciiTheme="majorBidi" w:hAnsiTheme="majorBidi" w:cstheme="majorBidi"/>
          <w:b/>
          <w:bCs/>
        </w:rPr>
        <w:t>ОСНОВНОЕ</w:t>
      </w:r>
      <w:r w:rsidR="00664F1F" w:rsidRPr="008F4BDB">
        <w:rPr>
          <w:rFonts w:asciiTheme="majorBidi" w:hAnsiTheme="majorBidi" w:cstheme="majorBidi"/>
          <w:b/>
          <w:bCs/>
        </w:rPr>
        <w:t xml:space="preserve"> СОДЕРЖАНИЕ РАБОТЫ</w:t>
      </w:r>
    </w:p>
    <w:p w:rsidR="00434D7D" w:rsidRPr="008F4BDB" w:rsidRDefault="00664F1F" w:rsidP="005F33CB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>В</w:t>
      </w:r>
      <w:r w:rsidR="006843D3"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>о</w:t>
      </w:r>
      <w:r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 xml:space="preserve"> введении</w:t>
      </w:r>
      <w:r w:rsidRPr="008F4BDB">
        <w:rPr>
          <w:rFonts w:asciiTheme="majorBidi" w:hAnsiTheme="majorBidi" w:cstheme="majorBidi"/>
          <w:b/>
        </w:rPr>
        <w:t xml:space="preserve"> </w:t>
      </w:r>
      <w:r w:rsidR="00434D7D" w:rsidRPr="008F4BDB">
        <w:rPr>
          <w:rFonts w:asciiTheme="majorBidi" w:hAnsiTheme="majorBidi" w:cstheme="majorBidi"/>
        </w:rPr>
        <w:t>обоснована актуальность темы диссертации, сформул</w:t>
      </w:r>
      <w:r w:rsidR="00434D7D" w:rsidRPr="008F4BDB">
        <w:rPr>
          <w:rFonts w:asciiTheme="majorBidi" w:hAnsiTheme="majorBidi" w:cstheme="majorBidi"/>
        </w:rPr>
        <w:t>и</w:t>
      </w:r>
      <w:r w:rsidR="00434D7D" w:rsidRPr="008F4BDB">
        <w:rPr>
          <w:rFonts w:asciiTheme="majorBidi" w:hAnsiTheme="majorBidi" w:cstheme="majorBidi"/>
        </w:rPr>
        <w:t xml:space="preserve">рованы цель и задачи </w:t>
      </w:r>
      <w:r w:rsidR="005F33CB" w:rsidRPr="008F4BDB">
        <w:rPr>
          <w:rFonts w:asciiTheme="majorBidi" w:hAnsiTheme="majorBidi" w:cstheme="majorBidi"/>
        </w:rPr>
        <w:t>диссертации</w:t>
      </w:r>
      <w:r w:rsidR="00434D7D" w:rsidRPr="008F4BDB">
        <w:rPr>
          <w:rFonts w:asciiTheme="majorBidi" w:hAnsiTheme="majorBidi" w:cstheme="majorBidi"/>
        </w:rPr>
        <w:t>, показана новизна и практическая знач</w:t>
      </w:r>
      <w:r w:rsidR="00434D7D" w:rsidRPr="008F4BDB">
        <w:rPr>
          <w:rFonts w:asciiTheme="majorBidi" w:hAnsiTheme="majorBidi" w:cstheme="majorBidi"/>
        </w:rPr>
        <w:t>и</w:t>
      </w:r>
      <w:r w:rsidR="00434D7D" w:rsidRPr="008F4BDB">
        <w:rPr>
          <w:rFonts w:asciiTheme="majorBidi" w:hAnsiTheme="majorBidi" w:cstheme="majorBidi"/>
        </w:rPr>
        <w:t>мость полученных результатов.</w:t>
      </w:r>
    </w:p>
    <w:p w:rsidR="005F33CB" w:rsidRDefault="00664F1F" w:rsidP="005F33CB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 xml:space="preserve">В </w:t>
      </w:r>
      <w:r w:rsidR="00B709EF"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>первой главе</w:t>
      </w:r>
      <w:r w:rsidR="00066F87" w:rsidRPr="008F4BDB">
        <w:rPr>
          <w:rFonts w:asciiTheme="majorBidi" w:hAnsiTheme="majorBidi" w:cstheme="majorBidi"/>
        </w:rPr>
        <w:t xml:space="preserve"> рассмотрены различные типы роботов, приведена структура исполнительных систем мобильных роботов, проведен анализ с</w:t>
      </w:r>
      <w:r w:rsidR="00066F87" w:rsidRPr="008F4BDB">
        <w:rPr>
          <w:rFonts w:asciiTheme="majorBidi" w:hAnsiTheme="majorBidi" w:cstheme="majorBidi"/>
        </w:rPr>
        <w:t>у</w:t>
      </w:r>
      <w:r w:rsidR="00066F87" w:rsidRPr="008F4BDB">
        <w:rPr>
          <w:rFonts w:asciiTheme="majorBidi" w:hAnsiTheme="majorBidi" w:cstheme="majorBidi"/>
        </w:rPr>
        <w:t>ществующих моделей коле</w:t>
      </w:r>
      <w:r w:rsidR="00743E4F">
        <w:rPr>
          <w:rFonts w:asciiTheme="majorBidi" w:hAnsiTheme="majorBidi" w:cstheme="majorBidi"/>
        </w:rPr>
        <w:t xml:space="preserve">сных модулей мобильных роботов. </w:t>
      </w:r>
    </w:p>
    <w:p w:rsidR="00ED078D" w:rsidRPr="008F4BDB" w:rsidRDefault="00664F1F" w:rsidP="005F33CB">
      <w:pPr>
        <w:spacing w:line="240" w:lineRule="auto"/>
        <w:rPr>
          <w:rFonts w:asciiTheme="majorBidi" w:hAnsiTheme="majorBidi" w:cstheme="majorBidi"/>
          <w:b/>
        </w:rPr>
      </w:pPr>
      <w:r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lastRenderedPageBreak/>
        <w:t xml:space="preserve">Во </w:t>
      </w:r>
      <w:r w:rsidR="00B709EF"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>второй главе</w:t>
      </w:r>
      <w:r w:rsidR="00A37AED" w:rsidRPr="008F4BDB">
        <w:rPr>
          <w:rFonts w:asciiTheme="majorBidi" w:hAnsiTheme="majorBidi" w:cstheme="majorBidi"/>
        </w:rPr>
        <w:t xml:space="preserve"> </w:t>
      </w:r>
      <w:r w:rsidR="00DD4BC8" w:rsidRPr="008F4BDB">
        <w:rPr>
          <w:rFonts w:asciiTheme="majorBidi" w:hAnsiTheme="majorBidi" w:cstheme="majorBidi"/>
        </w:rPr>
        <w:t xml:space="preserve">разработана </w:t>
      </w:r>
      <w:r w:rsidR="00A37AED" w:rsidRPr="008F4BDB">
        <w:rPr>
          <w:rFonts w:asciiTheme="majorBidi" w:hAnsiTheme="majorBidi" w:cstheme="majorBidi"/>
        </w:rPr>
        <w:t>математическая модель движения тре</w:t>
      </w:r>
      <w:r w:rsidR="00A37AED" w:rsidRPr="008F4BDB">
        <w:rPr>
          <w:rFonts w:asciiTheme="majorBidi" w:hAnsiTheme="majorBidi" w:cstheme="majorBidi"/>
        </w:rPr>
        <w:t>х</w:t>
      </w:r>
      <w:r w:rsidR="00A37AED" w:rsidRPr="008F4BDB">
        <w:rPr>
          <w:rFonts w:asciiTheme="majorBidi" w:hAnsiTheme="majorBidi" w:cstheme="majorBidi"/>
        </w:rPr>
        <w:t>колёсного робота по прямолинейной траектории с двумя ведущими колес</w:t>
      </w:r>
      <w:r w:rsidR="00A37AED" w:rsidRPr="008F4BDB">
        <w:rPr>
          <w:rFonts w:asciiTheme="majorBidi" w:hAnsiTheme="majorBidi" w:cstheme="majorBidi"/>
        </w:rPr>
        <w:t>а</w:t>
      </w:r>
      <w:r w:rsidR="00A37AED" w:rsidRPr="008F4BDB">
        <w:rPr>
          <w:rFonts w:asciiTheme="majorBidi" w:hAnsiTheme="majorBidi" w:cstheme="majorBidi"/>
        </w:rPr>
        <w:t>ми.</w:t>
      </w:r>
      <w:r w:rsidR="00A02A65" w:rsidRPr="008F4BDB">
        <w:rPr>
          <w:rFonts w:asciiTheme="majorBidi" w:hAnsiTheme="majorBidi" w:cstheme="majorBidi"/>
        </w:rPr>
        <w:t xml:space="preserve"> Расчетная схема робота показана на рис.1.</w:t>
      </w:r>
      <w:r w:rsidR="00DD4BC8" w:rsidRPr="008F4BDB">
        <w:rPr>
          <w:rFonts w:asciiTheme="majorBidi" w:hAnsiTheme="majorBidi" w:cstheme="majorBidi"/>
          <w:b/>
        </w:rPr>
        <w:t xml:space="preserve"> </w:t>
      </w:r>
      <w:r w:rsidR="007F299A" w:rsidRPr="008F4BDB">
        <w:rPr>
          <w:rFonts w:asciiTheme="majorBidi" w:hAnsiTheme="majorBidi" w:cstheme="majorBidi"/>
        </w:rPr>
        <w:t xml:space="preserve">Рассматриваемый в работе робот, движется в неподвижной системе координат </w:t>
      </w:r>
      <w:proofErr w:type="spellStart"/>
      <w:r w:rsidR="007F299A" w:rsidRPr="008F4BDB">
        <w:rPr>
          <w:rFonts w:asciiTheme="majorBidi" w:hAnsiTheme="majorBidi" w:cstheme="majorBidi"/>
          <w:i/>
          <w:lang w:val="en-US"/>
        </w:rPr>
        <w:t>Oxyz</w:t>
      </w:r>
      <w:proofErr w:type="spellEnd"/>
      <w:r w:rsidR="007F299A" w:rsidRPr="008F4BDB">
        <w:rPr>
          <w:rFonts w:asciiTheme="majorBidi" w:hAnsiTheme="majorBidi" w:cstheme="majorBidi"/>
        </w:rPr>
        <w:t>, причем предпол</w:t>
      </w:r>
      <w:r w:rsidR="007F299A" w:rsidRPr="008F4BDB">
        <w:rPr>
          <w:rFonts w:asciiTheme="majorBidi" w:hAnsiTheme="majorBidi" w:cstheme="majorBidi"/>
        </w:rPr>
        <w:t>а</w:t>
      </w:r>
      <w:r w:rsidR="007F299A" w:rsidRPr="008F4BDB">
        <w:rPr>
          <w:rFonts w:asciiTheme="majorBidi" w:hAnsiTheme="majorBidi" w:cstheme="majorBidi"/>
        </w:rPr>
        <w:t xml:space="preserve">гается, что робот находится все время в вертикальной плоскости </w:t>
      </w:r>
      <w:r w:rsidR="007F299A" w:rsidRPr="008F4BDB">
        <w:rPr>
          <w:rFonts w:asciiTheme="majorBidi" w:hAnsiTheme="majorBidi" w:cstheme="majorBidi"/>
          <w:i/>
          <w:lang w:val="en-US"/>
        </w:rPr>
        <w:t>Oxy</w:t>
      </w:r>
      <w:r w:rsidR="007F299A" w:rsidRPr="008F4BDB">
        <w:rPr>
          <w:rFonts w:asciiTheme="majorBidi" w:hAnsiTheme="majorBidi" w:cstheme="majorBidi"/>
        </w:rPr>
        <w:t xml:space="preserve"> с коо</w:t>
      </w:r>
      <w:r w:rsidR="007F299A" w:rsidRPr="008F4BDB">
        <w:rPr>
          <w:rFonts w:asciiTheme="majorBidi" w:hAnsiTheme="majorBidi" w:cstheme="majorBidi"/>
        </w:rPr>
        <w:t>р</w:t>
      </w:r>
      <w:r w:rsidR="007F299A" w:rsidRPr="008F4BDB">
        <w:rPr>
          <w:rFonts w:asciiTheme="majorBidi" w:hAnsiTheme="majorBidi" w:cstheme="majorBidi"/>
        </w:rPr>
        <w:t xml:space="preserve">динатой </w:t>
      </w:r>
      <w:r w:rsidR="007F299A" w:rsidRPr="008F4BDB">
        <w:rPr>
          <w:rFonts w:asciiTheme="majorBidi" w:hAnsiTheme="majorBidi" w:cstheme="majorBidi"/>
          <w:i/>
          <w:lang w:val="en-US"/>
        </w:rPr>
        <w:t>z</w:t>
      </w:r>
      <w:r w:rsidR="007F299A" w:rsidRPr="008F4BDB">
        <w:rPr>
          <w:rFonts w:asciiTheme="majorBidi" w:hAnsiTheme="majorBidi" w:cstheme="majorBidi"/>
        </w:rPr>
        <w:t>=0.</w:t>
      </w:r>
    </w:p>
    <w:p w:rsidR="002F702F" w:rsidRPr="008F4BDB" w:rsidRDefault="006249A4" w:rsidP="00F35FAA">
      <w:pPr>
        <w:pStyle w:val="af0"/>
        <w:spacing w:line="240" w:lineRule="auto"/>
        <w:jc w:val="center"/>
        <w:rPr>
          <w:rFonts w:asciiTheme="majorBidi" w:hAnsiTheme="majorBidi" w:cstheme="majorBidi"/>
          <w:b/>
          <w:i/>
          <w:noProof/>
          <w:rtl/>
        </w:rPr>
      </w:pPr>
      <w:r>
        <w:rPr>
          <w:rFonts w:asciiTheme="majorBidi" w:hAnsiTheme="majorBidi" w:cstheme="majorBidi"/>
          <w:b/>
          <w:i/>
          <w:noProof/>
        </w:rPr>
        <w:drawing>
          <wp:inline distT="0" distB="0" distL="0" distR="0">
            <wp:extent cx="4711020" cy="2210463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897" cy="221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78D" w:rsidRPr="00BD4D5F" w:rsidRDefault="00ED078D" w:rsidP="00F35FAA">
      <w:pPr>
        <w:spacing w:line="240" w:lineRule="auto"/>
        <w:jc w:val="center"/>
        <w:rPr>
          <w:rFonts w:asciiTheme="majorBidi" w:hAnsiTheme="majorBidi" w:cstheme="majorBidi"/>
          <w:sz w:val="26"/>
          <w:szCs w:val="26"/>
        </w:rPr>
      </w:pPr>
      <w:r w:rsidRPr="00BD4D5F">
        <w:rPr>
          <w:rFonts w:asciiTheme="majorBidi" w:hAnsiTheme="majorBidi" w:cstheme="majorBidi"/>
          <w:sz w:val="26"/>
          <w:szCs w:val="26"/>
        </w:rPr>
        <w:t>Ри</w:t>
      </w:r>
      <w:r w:rsidR="002A6826" w:rsidRPr="00BD4D5F">
        <w:rPr>
          <w:rFonts w:asciiTheme="majorBidi" w:hAnsiTheme="majorBidi" w:cstheme="majorBidi"/>
          <w:sz w:val="26"/>
          <w:szCs w:val="26"/>
        </w:rPr>
        <w:t>с</w:t>
      </w:r>
      <w:r w:rsidRPr="00BD4D5F">
        <w:rPr>
          <w:rFonts w:asciiTheme="majorBidi" w:hAnsiTheme="majorBidi" w:cstheme="majorBidi"/>
          <w:sz w:val="26"/>
          <w:szCs w:val="26"/>
        </w:rPr>
        <w:t>.</w:t>
      </w:r>
      <w:r w:rsidR="002A6826" w:rsidRPr="00BD4D5F">
        <w:rPr>
          <w:rFonts w:asciiTheme="majorBidi" w:hAnsiTheme="majorBidi" w:cstheme="majorBidi"/>
          <w:sz w:val="26"/>
          <w:szCs w:val="26"/>
        </w:rPr>
        <w:t xml:space="preserve"> </w:t>
      </w:r>
      <w:r w:rsidRPr="00BD4D5F">
        <w:rPr>
          <w:rFonts w:asciiTheme="majorBidi" w:hAnsiTheme="majorBidi" w:cstheme="majorBidi"/>
          <w:sz w:val="26"/>
          <w:szCs w:val="26"/>
        </w:rPr>
        <w:t>1</w:t>
      </w:r>
      <w:r w:rsidR="002A6826" w:rsidRPr="00BD4D5F">
        <w:rPr>
          <w:rFonts w:asciiTheme="majorBidi" w:hAnsiTheme="majorBidi" w:cstheme="majorBidi"/>
          <w:sz w:val="26"/>
          <w:szCs w:val="26"/>
        </w:rPr>
        <w:t>.</w:t>
      </w:r>
      <w:r w:rsidRPr="00BD4D5F">
        <w:rPr>
          <w:rFonts w:asciiTheme="majorBidi" w:hAnsiTheme="majorBidi" w:cstheme="majorBidi"/>
          <w:sz w:val="26"/>
          <w:szCs w:val="26"/>
        </w:rPr>
        <w:t xml:space="preserve"> Расчетная схема колесного робота</w:t>
      </w:r>
    </w:p>
    <w:p w:rsidR="00A94AF2" w:rsidRDefault="00A94AF2" w:rsidP="00F35FAA">
      <w:pPr>
        <w:pStyle w:val="af0"/>
        <w:spacing w:line="240" w:lineRule="auto"/>
        <w:ind w:left="0"/>
        <w:rPr>
          <w:rFonts w:asciiTheme="majorBidi" w:hAnsiTheme="majorBidi" w:cstheme="majorBidi"/>
        </w:rPr>
      </w:pPr>
    </w:p>
    <w:p w:rsidR="004524EB" w:rsidRDefault="00ED078D" w:rsidP="00BD4D5F">
      <w:pPr>
        <w:pStyle w:val="af0"/>
        <w:spacing w:line="240" w:lineRule="auto"/>
        <w:ind w:left="0" w:firstLine="709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Робот состоит из ведущего колеса 1, установленного на валу упра</w:t>
      </w:r>
      <w:r w:rsidRPr="008F4BDB">
        <w:rPr>
          <w:rFonts w:asciiTheme="majorBidi" w:hAnsiTheme="majorBidi" w:cstheme="majorBidi"/>
        </w:rPr>
        <w:t>в</w:t>
      </w:r>
      <w:r w:rsidRPr="008F4BDB">
        <w:rPr>
          <w:rFonts w:asciiTheme="majorBidi" w:hAnsiTheme="majorBidi" w:cstheme="majorBidi"/>
        </w:rPr>
        <w:t>ляемого электродвигателя  постоянного тока, который неподвижно закре</w:t>
      </w:r>
      <w:r w:rsidRPr="008F4BDB">
        <w:rPr>
          <w:rFonts w:asciiTheme="majorBidi" w:hAnsiTheme="majorBidi" w:cstheme="majorBidi"/>
        </w:rPr>
        <w:t>п</w:t>
      </w:r>
      <w:r w:rsidRPr="008F4BDB">
        <w:rPr>
          <w:rFonts w:asciiTheme="majorBidi" w:hAnsiTheme="majorBidi" w:cstheme="majorBidi"/>
        </w:rPr>
        <w:t>лен на корпусе робота</w:t>
      </w:r>
      <w:r w:rsidR="00BD4D5F">
        <w:rPr>
          <w:rFonts w:asciiTheme="majorBidi" w:hAnsiTheme="majorBidi" w:cstheme="majorBidi"/>
        </w:rPr>
        <w:t xml:space="preserve"> 2</w:t>
      </w:r>
      <w:r w:rsidR="009157BB"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</w:rPr>
        <w:t xml:space="preserve"> и поддерживающего рояльного колеса 3. В дал</w:t>
      </w:r>
      <w:r w:rsidRPr="008F4BDB">
        <w:rPr>
          <w:rFonts w:asciiTheme="majorBidi" w:hAnsiTheme="majorBidi" w:cstheme="majorBidi"/>
        </w:rPr>
        <w:t>ь</w:t>
      </w:r>
      <w:r w:rsidRPr="008F4BDB">
        <w:rPr>
          <w:rFonts w:asciiTheme="majorBidi" w:hAnsiTheme="majorBidi" w:cstheme="majorBidi"/>
        </w:rPr>
        <w:t>нейшем принято, что элементы робота – недеформируемые твердые тела, а при взаимодействии ведущего колеса с шероховатой поверхностью возн</w:t>
      </w:r>
      <w:r w:rsidRPr="008F4BDB">
        <w:rPr>
          <w:rFonts w:asciiTheme="majorBidi" w:hAnsiTheme="majorBidi" w:cstheme="majorBidi"/>
        </w:rPr>
        <w:t>и</w:t>
      </w:r>
      <w:r w:rsidRPr="008F4BDB">
        <w:rPr>
          <w:rFonts w:asciiTheme="majorBidi" w:hAnsiTheme="majorBidi" w:cstheme="majorBidi"/>
        </w:rPr>
        <w:t>кают нормальная реакция, сила трения и момент трения качения. На роял</w:t>
      </w:r>
      <w:r w:rsidRPr="008F4BDB">
        <w:rPr>
          <w:rFonts w:asciiTheme="majorBidi" w:hAnsiTheme="majorBidi" w:cstheme="majorBidi"/>
        </w:rPr>
        <w:t>ь</w:t>
      </w:r>
      <w:r w:rsidRPr="008F4BDB">
        <w:rPr>
          <w:rFonts w:asciiTheme="majorBidi" w:hAnsiTheme="majorBidi" w:cstheme="majorBidi"/>
        </w:rPr>
        <w:t xml:space="preserve">ное колесо действует только нормальная реакция. Пусть вес корпуса робота с электроприводом и </w:t>
      </w:r>
      <w:r w:rsidR="009157BB">
        <w:rPr>
          <w:rFonts w:asciiTheme="majorBidi" w:hAnsiTheme="majorBidi" w:cstheme="majorBidi"/>
        </w:rPr>
        <w:t>рояльным</w:t>
      </w:r>
      <w:r w:rsidRPr="008F4BDB">
        <w:rPr>
          <w:rFonts w:asciiTheme="majorBidi" w:hAnsiTheme="majorBidi" w:cstheme="majorBidi"/>
        </w:rPr>
        <w:t xml:space="preserve"> колес</w:t>
      </w:r>
      <w:r w:rsidR="009157BB">
        <w:rPr>
          <w:rFonts w:asciiTheme="majorBidi" w:hAnsiTheme="majorBidi" w:cstheme="majorBidi"/>
        </w:rPr>
        <w:t>ом</w:t>
      </w:r>
      <w:r w:rsidRPr="008F4BDB">
        <w:rPr>
          <w:rFonts w:asciiTheme="majorBidi" w:hAnsiTheme="majorBidi" w:cstheme="majorBidi"/>
        </w:rPr>
        <w:t xml:space="preserve"> приложен в точке О</w:t>
      </w:r>
      <w:proofErr w:type="gramStart"/>
      <w:r w:rsidRPr="008F4BDB">
        <w:rPr>
          <w:rFonts w:asciiTheme="majorBidi" w:hAnsiTheme="majorBidi" w:cstheme="majorBidi"/>
          <w:vertAlign w:val="subscript"/>
        </w:rPr>
        <w:t>2</w:t>
      </w:r>
      <w:proofErr w:type="gramEnd"/>
      <w:r w:rsidRPr="008F4BDB">
        <w:rPr>
          <w:rFonts w:asciiTheme="majorBidi" w:hAnsiTheme="majorBidi" w:cstheme="majorBidi"/>
          <w:vertAlign w:val="subscript"/>
        </w:rPr>
        <w:t xml:space="preserve"> </w:t>
      </w:r>
      <w:r w:rsidR="00BD4D5F">
        <w:rPr>
          <w:rFonts w:asciiTheme="majorBidi" w:hAnsiTheme="majorBidi" w:cstheme="majorBidi"/>
        </w:rPr>
        <w:t>,</w:t>
      </w:r>
      <w:r w:rsidR="009157BB">
        <w:rPr>
          <w:rFonts w:asciiTheme="majorBidi" w:hAnsiTheme="majorBidi" w:cstheme="majorBidi"/>
        </w:rPr>
        <w:t xml:space="preserve"> </w:t>
      </w:r>
      <w:r w:rsidR="00BD4D5F">
        <w:rPr>
          <w:rFonts w:asciiTheme="majorBidi" w:hAnsiTheme="majorBidi" w:cstheme="majorBidi"/>
        </w:rPr>
        <w:t>а</w:t>
      </w:r>
      <w:r w:rsidRPr="008F4BDB">
        <w:rPr>
          <w:rFonts w:asciiTheme="majorBidi" w:hAnsiTheme="majorBidi" w:cstheme="majorBidi"/>
        </w:rPr>
        <w:t xml:space="preserve"> вес ведущ</w:t>
      </w:r>
      <w:r w:rsidRPr="008F4BDB">
        <w:rPr>
          <w:rFonts w:asciiTheme="majorBidi" w:hAnsiTheme="majorBidi" w:cstheme="majorBidi"/>
        </w:rPr>
        <w:t>е</w:t>
      </w:r>
      <w:r w:rsidRPr="008F4BDB">
        <w:rPr>
          <w:rFonts w:asciiTheme="majorBidi" w:hAnsiTheme="majorBidi" w:cstheme="majorBidi"/>
        </w:rPr>
        <w:t>го колеса приложен в точке О</w:t>
      </w:r>
      <w:r w:rsidRPr="008F4BDB">
        <w:rPr>
          <w:rFonts w:asciiTheme="majorBidi" w:hAnsiTheme="majorBidi" w:cstheme="majorBidi"/>
          <w:vertAlign w:val="subscript"/>
        </w:rPr>
        <w:t xml:space="preserve">1 </w:t>
      </w:r>
      <w:r w:rsidRPr="008F4BDB">
        <w:rPr>
          <w:rFonts w:asciiTheme="majorBidi" w:hAnsiTheme="majorBidi" w:cstheme="majorBidi"/>
        </w:rPr>
        <w:t>, являющейся геометрическим центром кол</w:t>
      </w:r>
      <w:r w:rsidRPr="008F4BDB">
        <w:rPr>
          <w:rFonts w:asciiTheme="majorBidi" w:hAnsiTheme="majorBidi" w:cstheme="majorBidi"/>
        </w:rPr>
        <w:t>е</w:t>
      </w:r>
      <w:r w:rsidRPr="008F4BDB">
        <w:rPr>
          <w:rFonts w:asciiTheme="majorBidi" w:hAnsiTheme="majorBidi" w:cstheme="majorBidi"/>
        </w:rPr>
        <w:t>са.</w:t>
      </w:r>
      <w:r w:rsidR="00A5017E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Вектор обобщенных координат для при</w:t>
      </w:r>
      <w:r w:rsidR="00BD4D5F">
        <w:rPr>
          <w:rFonts w:asciiTheme="majorBidi" w:hAnsiTheme="majorBidi" w:cstheme="majorBidi"/>
        </w:rPr>
        <w:t>нятой расчетной схемы имеет вид</w:t>
      </w:r>
    </w:p>
    <w:p w:rsidR="008B2394" w:rsidRDefault="00614909" w:rsidP="005060F1">
      <w:pPr>
        <w:pStyle w:val="af0"/>
        <w:spacing w:line="240" w:lineRule="auto"/>
        <w:ind w:left="0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 xml:space="preserve"> </w:t>
      </w:r>
      <m:oMath>
        <m:sSup>
          <m:sSupPr>
            <m:ctrlPr>
              <w:rPr>
                <w:rFonts w:ascii="Cambria Math" w:hAnsiTheme="majorBidi" w:cstheme="majorBidi"/>
                <w:i/>
                <w:lang w:val="en-US"/>
              </w:rPr>
            </m:ctrlPr>
          </m:sSupPr>
          <m:e>
            <m:r>
              <w:rPr>
                <w:rFonts w:ascii="Cambria Math" w:hAnsi="Cambria Math" w:cstheme="majorBidi"/>
              </w:rPr>
              <m:t>X</m:t>
            </m:r>
            <m:r>
              <w:rPr>
                <w:rFonts w:ascii="Cambria Math" w:hAnsiTheme="majorBidi" w:cstheme="majorBidi"/>
              </w:rPr>
              <m:t>=</m:t>
            </m:r>
            <m:d>
              <m:dPr>
                <m:begChr m:val="|"/>
                <m:endChr m:val="|"/>
                <m:ctrlPr>
                  <w:rPr>
                    <w:rFonts w:ascii="Cambria Math" w:hAnsiTheme="majorBidi" w:cstheme="majorBidi"/>
                    <w:i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Theme="majorBidi" w:cstheme="majorBidi"/>
                        <w:iCs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lang w:val="en-US"/>
                      </w:rPr>
                      <m:t>φ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Theme="majorBidi" w:cstheme="majorBidi"/>
                      </w:rPr>
                      <m:t>1</m:t>
                    </m:r>
                  </m:sub>
                </m:sSub>
                <m:r>
                  <w:rPr>
                    <w:rFonts w:ascii="Cambria Math" w:hAnsiTheme="majorBidi" w:cstheme="majorBidi"/>
                  </w:rPr>
                  <m:t xml:space="preserve"> </m:t>
                </m:r>
                <m:r>
                  <w:rPr>
                    <w:rFonts w:ascii="Cambria Math" w:hAnsi="Cambria Math" w:cstheme="majorBidi"/>
                    <w:lang w:val="en-US"/>
                  </w:rPr>
                  <m:t>x</m:t>
                </m:r>
                <m:r>
                  <w:rPr>
                    <w:rFonts w:ascii="Cambria Math" w:hAnsiTheme="majorBidi" w:cstheme="majorBidi"/>
                  </w:rPr>
                  <m:t xml:space="preserve">  </m:t>
                </m:r>
                <m:sSub>
                  <m:sSubPr>
                    <m:ctrlPr>
                      <w:rPr>
                        <w:rFonts w:ascii="Cambria Math" w:hAnsiTheme="majorBidi" w:cstheme="majorBidi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theme="majorBidi"/>
                        <w:lang w:val="en-US"/>
                      </w:rPr>
                      <m:t>e</m:t>
                    </m:r>
                  </m:e>
                  <m:sub>
                    <m:r>
                      <w:rPr>
                        <w:rFonts w:ascii="Cambria Math" w:hAnsiTheme="majorBidi" w:cstheme="majorBidi"/>
                      </w:rPr>
                      <m:t>1</m:t>
                    </m:r>
                  </m:sub>
                </m:sSub>
              </m:e>
            </m:d>
          </m:e>
          <m:sup>
            <m:r>
              <w:rPr>
                <w:rFonts w:ascii="Cambria Math" w:hAnsi="Cambria Math" w:cstheme="majorBidi"/>
              </w:rPr>
              <m:t>T</m:t>
            </m:r>
          </m:sup>
        </m:sSup>
      </m:oMath>
      <w:r w:rsidRPr="008F4BDB">
        <w:rPr>
          <w:rFonts w:asciiTheme="majorBidi" w:hAnsiTheme="majorBidi" w:cstheme="majorBidi"/>
        </w:rPr>
        <w:t xml:space="preserve">. </w:t>
      </w:r>
      <w:r w:rsidR="00ED078D" w:rsidRPr="008F4BDB">
        <w:rPr>
          <w:rFonts w:asciiTheme="majorBidi" w:hAnsiTheme="majorBidi" w:cstheme="majorBidi"/>
        </w:rPr>
        <w:t xml:space="preserve">Так как </w:t>
      </w:r>
      <w:r w:rsidR="006C6EB1" w:rsidRPr="008F4BDB">
        <w:rPr>
          <w:rFonts w:asciiTheme="majorBidi" w:hAnsiTheme="majorBidi" w:cstheme="majorBidi"/>
          <w:position w:val="-12"/>
        </w:rPr>
        <w:object w:dxaOrig="66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.25pt;height:20.4pt" o:ole="">
            <v:imagedata r:id="rId13" o:title=""/>
          </v:shape>
          <o:OLEObject Type="Embed" ProgID="Equation.3" ShapeID="_x0000_i1025" DrawAspect="Content" ObjectID="_1367830416" r:id="rId14"/>
        </w:object>
      </w:r>
      <w:r w:rsidR="00ED078D" w:rsidRPr="008F4BDB">
        <w:rPr>
          <w:rFonts w:asciiTheme="majorBidi" w:hAnsiTheme="majorBidi" w:cstheme="majorBidi"/>
        </w:rPr>
        <w:t xml:space="preserve">, то вектор </w:t>
      </w:r>
      <w:proofErr w:type="spellStart"/>
      <w:r w:rsidR="00ED078D" w:rsidRPr="008F4BDB">
        <w:rPr>
          <w:rFonts w:asciiTheme="majorBidi" w:hAnsiTheme="majorBidi" w:cstheme="majorBidi"/>
        </w:rPr>
        <w:t>псевдоскоростей</w:t>
      </w:r>
      <w:proofErr w:type="spellEnd"/>
      <w:r w:rsidR="00ED078D" w:rsidRPr="008F4BDB">
        <w:rPr>
          <w:rFonts w:asciiTheme="majorBidi" w:hAnsiTheme="majorBidi" w:cstheme="majorBidi"/>
        </w:rPr>
        <w:t xml:space="preserve"> представим в виде</w:t>
      </w:r>
      <w:r w:rsidR="00A5017E">
        <w:rPr>
          <w:rFonts w:asciiTheme="majorBidi" w:hAnsiTheme="majorBidi" w:cstheme="majorBidi"/>
        </w:rPr>
        <w:t xml:space="preserve"> </w:t>
      </w:r>
      <m:oMath>
        <m:acc>
          <m:accPr>
            <m:chr m:val="̇"/>
            <m:ctrlPr>
              <w:rPr>
                <w:rFonts w:ascii="Cambria Math" w:hAnsiTheme="majorBidi" w:cstheme="majorBidi"/>
                <w:iCs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theme="majorBidi"/>
              </w:rPr>
              <m:t>π</m:t>
            </m:r>
          </m:e>
        </m:acc>
        <m:sSup>
          <m:sSupPr>
            <m:ctrlPr>
              <w:rPr>
                <w:rFonts w:ascii="Cambria Math" w:hAnsiTheme="majorBidi" w:cstheme="majorBidi"/>
                <w:i/>
                <w:lang w:val="en-US"/>
              </w:rPr>
            </m:ctrlPr>
          </m:sSupPr>
          <m:e>
            <m:r>
              <w:rPr>
                <w:rFonts w:ascii="Cambria Math" w:hAnsiTheme="majorBidi" w:cstheme="majorBidi"/>
              </w:rPr>
              <m:t>=(</m:t>
            </m:r>
            <m:r>
              <w:rPr>
                <w:rFonts w:ascii="Cambria Math" w:hAnsi="Cambria Math" w:cstheme="majorBidi"/>
              </w:rPr>
              <m:t>V</m:t>
            </m:r>
            <m:r>
              <w:rPr>
                <w:rFonts w:ascii="Cambria Math" w:hAnsiTheme="majorBidi" w:cstheme="majorBidi"/>
              </w:rPr>
              <m:t xml:space="preserve">  </m:t>
            </m:r>
            <m:sSub>
              <m:sSubPr>
                <m:ctrlPr>
                  <w:rPr>
                    <w:rFonts w:ascii="Cambria Math" w:hAnsiTheme="majorBidi" w:cstheme="majorBidi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Theme="majorBidi" w:cstheme="majorBidi"/>
                  </w:rPr>
                  <m:t>1</m:t>
                </m:r>
              </m:sub>
            </m:sSub>
            <m:r>
              <w:rPr>
                <w:rFonts w:ascii="Cambria Math" w:hAnsiTheme="majorBidi" w:cstheme="majorBidi"/>
              </w:rPr>
              <m:t>)</m:t>
            </m:r>
          </m:e>
          <m:sup>
            <m:r>
              <w:rPr>
                <w:rFonts w:ascii="Cambria Math" w:hAnsi="Cambria Math" w:cstheme="majorBidi"/>
              </w:rPr>
              <m:t>T</m:t>
            </m:r>
          </m:sup>
        </m:sSup>
      </m:oMath>
      <w:r w:rsidRPr="008F4BDB">
        <w:rPr>
          <w:rFonts w:asciiTheme="majorBidi" w:hAnsiTheme="majorBidi" w:cstheme="majorBidi"/>
        </w:rPr>
        <w:t xml:space="preserve">. </w:t>
      </w:r>
      <w:r w:rsidR="00ED078D" w:rsidRPr="008F4BDB">
        <w:rPr>
          <w:rFonts w:asciiTheme="majorBidi" w:hAnsiTheme="majorBidi" w:cstheme="majorBidi"/>
        </w:rPr>
        <w:t xml:space="preserve">Вектор обобщенных скоростей связан с вектором </w:t>
      </w:r>
      <w:proofErr w:type="spellStart"/>
      <w:r w:rsidR="00ED078D" w:rsidRPr="008F4BDB">
        <w:rPr>
          <w:rFonts w:asciiTheme="majorBidi" w:hAnsiTheme="majorBidi" w:cstheme="majorBidi"/>
        </w:rPr>
        <w:t>псевд</w:t>
      </w:r>
      <w:r w:rsidR="00ED078D" w:rsidRPr="008F4BDB">
        <w:rPr>
          <w:rFonts w:asciiTheme="majorBidi" w:hAnsiTheme="majorBidi" w:cstheme="majorBidi"/>
        </w:rPr>
        <w:t>о</w:t>
      </w:r>
      <w:r w:rsidR="00ED078D" w:rsidRPr="008F4BDB">
        <w:rPr>
          <w:rFonts w:asciiTheme="majorBidi" w:hAnsiTheme="majorBidi" w:cstheme="majorBidi"/>
        </w:rPr>
        <w:t>скоростей</w:t>
      </w:r>
      <w:proofErr w:type="spellEnd"/>
      <w:r w:rsidR="00ED078D" w:rsidRPr="008F4BDB">
        <w:rPr>
          <w:rFonts w:asciiTheme="majorBidi" w:hAnsiTheme="majorBidi" w:cstheme="majorBidi"/>
        </w:rPr>
        <w:t xml:space="preserve"> с помощью следующего соотношения:</w:t>
      </w:r>
      <w:r w:rsidR="00983E9E" w:rsidRPr="008F4BDB">
        <w:rPr>
          <w:rFonts w:asciiTheme="majorBidi" w:hAnsiTheme="majorBidi" w:cstheme="majorBidi"/>
          <w:position w:val="-6"/>
        </w:rPr>
        <w:t xml:space="preserve"> </w:t>
      </w:r>
      <w:r w:rsidR="00BD4D5F" w:rsidRPr="008F4BDB">
        <w:rPr>
          <w:rFonts w:asciiTheme="majorBidi" w:hAnsiTheme="majorBidi" w:cstheme="majorBidi"/>
          <w:position w:val="-6"/>
        </w:rPr>
        <w:object w:dxaOrig="999" w:dyaOrig="360">
          <v:shape id="_x0000_i1026" type="#_x0000_t75" style="width:46.85pt;height:19.7pt" o:ole="">
            <v:imagedata r:id="rId15" o:title=""/>
          </v:shape>
          <o:OLEObject Type="Embed" ProgID="Equation.3" ShapeID="_x0000_i1026" DrawAspect="Content" ObjectID="_1367830417" r:id="rId16"/>
        </w:object>
      </w:r>
      <w:r w:rsidR="00983E9E" w:rsidRPr="008F4BDB">
        <w:rPr>
          <w:rFonts w:asciiTheme="majorBidi" w:hAnsiTheme="majorBidi" w:cstheme="majorBidi"/>
        </w:rPr>
        <w:t>,</w:t>
      </w:r>
      <w:r w:rsidR="004524EB">
        <w:rPr>
          <w:rFonts w:asciiTheme="majorBidi" w:hAnsiTheme="majorBidi" w:cstheme="majorBidi"/>
        </w:rPr>
        <w:t xml:space="preserve"> </w:t>
      </w:r>
      <w:r w:rsidR="00983E9E" w:rsidRPr="008F4BDB">
        <w:rPr>
          <w:rFonts w:asciiTheme="majorBidi" w:hAnsiTheme="majorBidi" w:cstheme="majorBidi"/>
        </w:rPr>
        <w:t xml:space="preserve">где </w:t>
      </w:r>
      <w:r w:rsidR="00983E9E" w:rsidRPr="00BD4D5F">
        <w:rPr>
          <w:rFonts w:asciiTheme="majorBidi" w:hAnsiTheme="majorBidi" w:cstheme="majorBidi"/>
          <w:i/>
          <w:lang w:val="en-US"/>
        </w:rPr>
        <w:t>H</w:t>
      </w:r>
      <m:oMath>
        <m:r>
          <w:rPr>
            <w:rFonts w:ascii="Cambria Math" w:hAnsiTheme="majorBidi" w:cstheme="majorBidi"/>
          </w:rPr>
          <m:t>-</m:t>
        </m:r>
      </m:oMath>
      <w:r w:rsidR="00983E9E" w:rsidRPr="008F4BDB">
        <w:rPr>
          <w:rFonts w:asciiTheme="majorBidi" w:hAnsiTheme="majorBidi" w:cstheme="majorBidi"/>
        </w:rPr>
        <w:t xml:space="preserve">матрица, имеющая вид: </w:t>
      </w:r>
      <w:r w:rsidR="008B2394" w:rsidRPr="008F4BDB">
        <w:rPr>
          <w:rFonts w:asciiTheme="majorBidi" w:hAnsiTheme="majorBidi" w:cstheme="majorBidi"/>
          <w:position w:val="-56"/>
        </w:rPr>
        <w:object w:dxaOrig="1340" w:dyaOrig="1260">
          <v:shape id="_x0000_i1027" type="#_x0000_t75" style="width:74.7pt;height:69.95pt" o:ole="">
            <v:imagedata r:id="rId17" o:title=""/>
          </v:shape>
          <o:OLEObject Type="Embed" ProgID="Equation.3" ShapeID="_x0000_i1027" DrawAspect="Content" ObjectID="_1367830418" r:id="rId18"/>
        </w:object>
      </w:r>
      <w:r w:rsidR="001D2B06">
        <w:rPr>
          <w:rFonts w:asciiTheme="majorBidi" w:hAnsiTheme="majorBidi" w:cstheme="majorBidi"/>
        </w:rPr>
        <w:t>.</w:t>
      </w:r>
      <w:r w:rsidR="004524EB">
        <w:rPr>
          <w:rFonts w:asciiTheme="majorBidi" w:hAnsiTheme="majorBidi" w:cstheme="majorBidi"/>
        </w:rPr>
        <w:t xml:space="preserve"> </w:t>
      </w:r>
      <w:r w:rsidR="00FE0707" w:rsidRPr="00C706F1">
        <w:rPr>
          <w:rFonts w:asciiTheme="majorBidi" w:hAnsiTheme="majorBidi" w:cstheme="majorBidi"/>
        </w:rPr>
        <w:t>Если</w:t>
      </w:r>
      <w:r w:rsidR="008B2394">
        <w:rPr>
          <w:rFonts w:asciiTheme="majorBidi" w:hAnsiTheme="majorBidi" w:cstheme="majorBidi"/>
        </w:rPr>
        <w:t xml:space="preserve"> </w:t>
      </w:r>
      <w:r w:rsidR="009552C9" w:rsidRPr="008F4BDB">
        <w:rPr>
          <w:rFonts w:asciiTheme="majorBidi" w:hAnsiTheme="majorBidi" w:cstheme="majorBidi"/>
        </w:rPr>
        <w:t xml:space="preserve"> </w:t>
      </w:r>
      <w:r w:rsidR="00FE0707" w:rsidRPr="008F4BDB">
        <w:rPr>
          <w:rFonts w:asciiTheme="majorBidi" w:hAnsiTheme="majorBidi" w:cstheme="majorBidi"/>
          <w:position w:val="-26"/>
        </w:rPr>
        <w:object w:dxaOrig="1060" w:dyaOrig="520">
          <v:shape id="_x0000_i1028" type="#_x0000_t75" style="width:65.2pt;height:31.9pt" o:ole="">
            <v:imagedata r:id="rId19" o:title=""/>
          </v:shape>
          <o:OLEObject Type="Embed" ProgID="Equation.3" ShapeID="_x0000_i1028" DrawAspect="Content" ObjectID="_1367830419" r:id="rId20"/>
        </w:object>
      </w:r>
      <w:r w:rsidR="006F0338" w:rsidRPr="008F4BDB">
        <w:rPr>
          <w:rFonts w:asciiTheme="majorBidi" w:hAnsiTheme="majorBidi" w:cstheme="majorBidi"/>
          <w:position w:val="-24"/>
        </w:rPr>
        <w:t xml:space="preserve">  </w:t>
      </w:r>
      <m:oMath>
        <m:acc>
          <m:accPr>
            <m:chr m:val="̇"/>
            <m:ctrlPr>
              <w:rPr>
                <w:rFonts w:ascii="Cambria Math" w:hAnsiTheme="majorBidi" w:cstheme="majorBidi"/>
                <w:i/>
                <w:lang w:val="en-US"/>
              </w:rPr>
            </m:ctrlPr>
          </m:accPr>
          <m:e>
            <m:r>
              <w:rPr>
                <w:rFonts w:ascii="Cambria Math" w:hAnsi="Cambria Math" w:cstheme="majorBidi"/>
                <w:lang w:val="en-US"/>
              </w:rPr>
              <m:t>q</m:t>
            </m:r>
          </m:e>
        </m:acc>
        <m:sSup>
          <m:sSupPr>
            <m:ctrlPr>
              <w:rPr>
                <w:rFonts w:ascii="Cambria Math" w:hAnsiTheme="majorBidi" w:cstheme="majorBidi"/>
                <w:i/>
                <w:lang w:val="en-US"/>
              </w:rPr>
            </m:ctrlPr>
          </m:sSupPr>
          <m:e>
            <m:r>
              <w:rPr>
                <w:rFonts w:ascii="Cambria Math" w:hAnsiTheme="majorBidi" w:cstheme="majorBidi"/>
              </w:rPr>
              <m:t>=(</m:t>
            </m:r>
            <m:acc>
              <m:accPr>
                <m:chr m:val="̇"/>
                <m:ctrlPr>
                  <w:rPr>
                    <w:rFonts w:ascii="Cambria Math" w:hAnsiTheme="majorBidi" w:cstheme="majorBidi"/>
                    <w:iCs/>
                    <w:lang w:val="en-US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Theme="majorBidi" w:cstheme="majorBidi"/>
                        <w:iCs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lang w:val="en-US"/>
                      </w:rPr>
                      <m:t>φ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Theme="majorBidi" w:cstheme="majorBidi"/>
                      </w:rPr>
                      <m:t>1</m:t>
                    </m:r>
                  </m:sub>
                </m:sSub>
              </m:e>
            </m:acc>
            <m:r>
              <w:rPr>
                <w:rFonts w:ascii="Cambria Math" w:hAnsiTheme="majorBidi" w:cstheme="majorBidi"/>
              </w:rPr>
              <m:t xml:space="preserve"> </m:t>
            </m:r>
            <m:acc>
              <m:accPr>
                <m:chr m:val="̇"/>
                <m:ctrlPr>
                  <w:rPr>
                    <w:rFonts w:ascii="Cambria Math" w:hAnsiTheme="majorBidi" w:cstheme="majorBidi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Theme="majorBidi" w:cstheme="majorBidi"/>
                    <w:lang w:val="en-US"/>
                  </w:rPr>
                  <m:t>x</m:t>
                </m:r>
              </m:e>
            </m:acc>
            <m:r>
              <w:rPr>
                <w:rFonts w:ascii="Cambria Math" w:hAnsiTheme="majorBidi" w:cstheme="majorBidi"/>
              </w:rPr>
              <m:t>)</m:t>
            </m:r>
          </m:e>
          <m:sup>
            <m:r>
              <w:rPr>
                <w:rFonts w:ascii="Cambria Math" w:hAnsi="Cambria Math" w:cstheme="majorBidi"/>
              </w:rPr>
              <m:t>T</m:t>
            </m:r>
          </m:sup>
        </m:sSup>
        <m:r>
          <w:rPr>
            <w:rFonts w:ascii="Cambria Math" w:hAnsiTheme="majorBidi" w:cstheme="majorBidi"/>
          </w:rPr>
          <m:t>,</m:t>
        </m:r>
      </m:oMath>
      <w:r w:rsidR="00FE0707" w:rsidRPr="008F4BDB">
        <w:rPr>
          <w:rFonts w:asciiTheme="majorBidi" w:hAnsiTheme="majorBidi" w:cstheme="majorBidi"/>
        </w:rPr>
        <w:t xml:space="preserve"> </w:t>
      </w:r>
      <w:r w:rsidR="005060F1" w:rsidRPr="005060F1">
        <w:rPr>
          <w:rFonts w:asciiTheme="majorBidi" w:hAnsiTheme="majorBidi" w:cstheme="majorBidi"/>
          <w:position w:val="-12"/>
        </w:rPr>
        <w:object w:dxaOrig="1400" w:dyaOrig="380">
          <v:shape id="_x0000_i1029" type="#_x0000_t75" style="width:69.95pt;height:19pt" o:ole="">
            <v:imagedata r:id="rId21" o:title=""/>
          </v:shape>
          <o:OLEObject Type="Embed" ProgID="Equation.3" ShapeID="_x0000_i1029" DrawAspect="Content" ObjectID="_1367830420" r:id="rId22"/>
        </w:object>
      </w:r>
      <w:r w:rsidR="008B2394">
        <w:rPr>
          <w:rFonts w:asciiTheme="majorBidi" w:hAnsiTheme="majorBidi" w:cstheme="majorBidi"/>
        </w:rPr>
        <w:t xml:space="preserve">, </w:t>
      </w:r>
    </w:p>
    <w:p w:rsidR="00ED078D" w:rsidRPr="00B95977" w:rsidRDefault="00A5017E" w:rsidP="00BD4D5F">
      <w:pPr>
        <w:pStyle w:val="af0"/>
        <w:spacing w:line="240" w:lineRule="auto"/>
        <w:ind w:left="0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т</w:t>
      </w:r>
      <w:r w:rsidR="00983E9E" w:rsidRPr="008F4BDB">
        <w:rPr>
          <w:rFonts w:asciiTheme="majorBidi" w:hAnsiTheme="majorBidi" w:cstheme="majorBidi"/>
        </w:rPr>
        <w:t xml:space="preserve">огда вектор обобщенных сил имеет вид </w:t>
      </w:r>
      <w:r w:rsidRPr="00A5017E">
        <w:rPr>
          <w:rFonts w:asciiTheme="majorBidi" w:hAnsiTheme="majorBidi" w:cstheme="majorBidi"/>
          <w:position w:val="-12"/>
        </w:rPr>
        <w:object w:dxaOrig="1340" w:dyaOrig="400">
          <v:shape id="_x0000_i1030" type="#_x0000_t75" style="width:78.8pt;height:21.75pt" o:ole="">
            <v:imagedata r:id="rId23" o:title=""/>
          </v:shape>
          <o:OLEObject Type="Embed" ProgID="Equation.3" ShapeID="_x0000_i1030" DrawAspect="Content" ObjectID="_1367830421" r:id="rId24"/>
        </w:object>
      </w:r>
      <w:r w:rsidR="00983E9E" w:rsidRPr="008F4BDB">
        <w:rPr>
          <w:rFonts w:asciiTheme="majorBidi" w:hAnsiTheme="majorBidi" w:cstheme="majorBidi"/>
        </w:rPr>
        <w:t xml:space="preserve">. </w:t>
      </w:r>
      <w:r w:rsidR="00ED078D" w:rsidRPr="008F4BDB">
        <w:rPr>
          <w:rFonts w:asciiTheme="majorBidi" w:hAnsiTheme="majorBidi" w:cstheme="majorBidi"/>
        </w:rPr>
        <w:t>Подставим соотве</w:t>
      </w:r>
      <w:r w:rsidR="00ED078D" w:rsidRPr="008F4BDB">
        <w:rPr>
          <w:rFonts w:asciiTheme="majorBidi" w:hAnsiTheme="majorBidi" w:cstheme="majorBidi"/>
        </w:rPr>
        <w:t>т</w:t>
      </w:r>
      <w:r w:rsidR="00ED078D" w:rsidRPr="008F4BDB">
        <w:rPr>
          <w:rFonts w:asciiTheme="majorBidi" w:hAnsiTheme="majorBidi" w:cstheme="majorBidi"/>
        </w:rPr>
        <w:t xml:space="preserve">ствующие функции в уравнения </w:t>
      </w:r>
      <w:proofErr w:type="spellStart"/>
      <w:r w:rsidR="00ED078D" w:rsidRPr="008F4BDB">
        <w:rPr>
          <w:rFonts w:asciiTheme="majorBidi" w:hAnsiTheme="majorBidi" w:cstheme="majorBidi"/>
        </w:rPr>
        <w:t>Маджи</w:t>
      </w:r>
      <w:proofErr w:type="spellEnd"/>
      <w:r w:rsidR="004524EB">
        <w:rPr>
          <w:rFonts w:asciiTheme="majorBidi" w:hAnsiTheme="majorBidi" w:cstheme="majorBidi"/>
        </w:rPr>
        <w:t>,</w:t>
      </w:r>
      <w:r w:rsidR="00ED078D" w:rsidRPr="008F4BDB">
        <w:rPr>
          <w:rFonts w:asciiTheme="majorBidi" w:hAnsiTheme="majorBidi" w:cstheme="majorBidi"/>
        </w:rPr>
        <w:t xml:space="preserve"> переписав их в виде:</w:t>
      </w:r>
    </w:p>
    <w:p w:rsidR="008E2DBC" w:rsidRPr="008E2DBC" w:rsidRDefault="006738A0" w:rsidP="008E2DBC">
      <w:pPr>
        <w:pStyle w:val="af0"/>
        <w:spacing w:line="240" w:lineRule="auto"/>
        <w:ind w:left="0"/>
        <w:rPr>
          <w:rFonts w:asciiTheme="majorBidi" w:hAnsiTheme="majorBidi" w:cstheme="majorBidi"/>
          <w:i/>
          <w:lang w:val="en-US"/>
        </w:rPr>
      </w:pPr>
      <m:oMathPara>
        <m:oMath>
          <m:sSup>
            <m:sSupPr>
              <m:ctrlPr>
                <w:rPr>
                  <w:rFonts w:ascii="Cambria Math" w:hAnsiTheme="majorBidi" w:cstheme="majorBidi"/>
                  <w:i/>
                  <w:lang w:val="en-US"/>
                </w:rPr>
              </m:ctrlPr>
            </m:sSupPr>
            <m:e>
              <m:r>
                <w:rPr>
                  <w:rFonts w:ascii="Cambria Math" w:hAnsiTheme="majorBidi" w:cstheme="majorBidi"/>
                  <w:lang w:val="en-US"/>
                </w:rPr>
                <m:t>H</m:t>
              </m:r>
            </m:e>
            <m:sup>
              <m:r>
                <w:rPr>
                  <w:rFonts w:ascii="Cambria Math" w:hAnsiTheme="majorBidi" w:cstheme="majorBidi"/>
                  <w:lang w:val="en-US"/>
                </w:rPr>
                <m:t>T</m:t>
              </m:r>
            </m:sup>
          </m:sSup>
          <m:d>
            <m:dPr>
              <m:ctrlPr>
                <w:rPr>
                  <w:rFonts w:ascii="Cambria Math" w:hAnsiTheme="majorBidi" w:cstheme="majorBidi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Theme="majorBidi" w:cstheme="majorBidi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Theme="majorBidi" w:cstheme="majorBidi"/>
                      <w:lang w:val="en-US"/>
                    </w:rPr>
                    <m:t>d</m:t>
                  </m:r>
                </m:num>
                <m:den>
                  <m:r>
                    <w:rPr>
                      <w:rFonts w:ascii="Cambria Math" w:hAnsiTheme="majorBidi" w:cstheme="majorBidi"/>
                      <w:lang w:val="en-US"/>
                    </w:rPr>
                    <m:t>dt</m:t>
                  </m:r>
                </m:den>
              </m:f>
              <m:sSup>
                <m:sSupPr>
                  <m:ctrlPr>
                    <w:rPr>
                      <w:rFonts w:ascii="Cambria Math" w:hAnsiTheme="majorBidi" w:cstheme="majorBidi"/>
                      <w:i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Theme="majorBidi" w:cstheme="majorBidi"/>
                          <w:i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Theme="majorBidi" w:cstheme="majorBidi"/>
                              <w:i/>
                              <w:lang w:val="en-US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Theme="majorBidi" w:cstheme="majorBidi"/>
                              <w:lang w:val="en-US"/>
                            </w:rPr>
                            <m:t>∂</m:t>
                          </m:r>
                          <m:r>
                            <w:rPr>
                              <w:rFonts w:ascii="Cambria Math" w:hAnsiTheme="majorBidi" w:cstheme="majorBidi"/>
                              <w:lang w:val="en-US"/>
                            </w:rPr>
                            <m:t>L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Theme="majorBidi" w:cstheme="majorBidi"/>
                              <w:lang w:val="en-US"/>
                            </w:rPr>
                            <m:t>∂</m:t>
                          </m:r>
                          <m:acc>
                            <m:accPr>
                              <m:chr m:val="̇"/>
                              <m:ctrlPr>
                                <w:rPr>
                                  <w:rFonts w:ascii="Cambria Math" w:hAnsiTheme="majorBidi" w:cstheme="majorBidi"/>
                                  <w:i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Theme="majorBidi" w:cstheme="majorBidi"/>
                                  <w:lang w:val="en-US"/>
                                </w:rPr>
                                <m:t>X</m:t>
                              </m:r>
                            </m:e>
                          </m:acc>
                        </m:den>
                      </m:f>
                    </m:e>
                  </m:d>
                </m:e>
                <m:sup>
                  <m:r>
                    <w:rPr>
                      <w:rFonts w:ascii="Cambria Math" w:hAnsiTheme="majorBidi" w:cstheme="majorBidi"/>
                      <w:lang w:val="en-US"/>
                    </w:rPr>
                    <m:t>T</m:t>
                  </m:r>
                </m:sup>
              </m:sSup>
              <m:r>
                <w:rPr>
                  <w:rFonts w:ascii="Cambria Math" w:hAnsiTheme="majorBidi" w:cstheme="majorBidi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Theme="majorBidi" w:cstheme="majorBidi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Theme="majorBidi" w:cstheme="majorBidi"/>
                      <w:lang w:val="en-US"/>
                    </w:rPr>
                    <m:t>d</m:t>
                  </m:r>
                </m:num>
                <m:den>
                  <m:r>
                    <w:rPr>
                      <w:rFonts w:ascii="Cambria Math" w:hAnsiTheme="majorBidi" w:cstheme="majorBidi"/>
                      <w:lang w:val="en-US"/>
                    </w:rPr>
                    <m:t>dt</m:t>
                  </m:r>
                </m:den>
              </m:f>
              <m:sSup>
                <m:sSupPr>
                  <m:ctrlPr>
                    <w:rPr>
                      <w:rFonts w:ascii="Cambria Math" w:hAnsiTheme="majorBidi" w:cstheme="majorBidi"/>
                      <w:i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Theme="majorBidi" w:cstheme="majorBidi"/>
                          <w:i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Theme="majorBidi" w:cstheme="majorBidi"/>
                              <w:i/>
                              <w:lang w:val="en-US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Theme="majorBidi" w:cstheme="majorBidi"/>
                              <w:lang w:val="en-US"/>
                            </w:rPr>
                            <m:t>∂</m:t>
                          </m:r>
                          <m:r>
                            <w:rPr>
                              <w:rFonts w:ascii="Cambria Math" w:hAnsiTheme="majorBidi" w:cstheme="majorBidi"/>
                              <w:lang w:val="en-US"/>
                            </w:rPr>
                            <m:t>L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Theme="majorBidi" w:cstheme="majorBidi"/>
                              <w:lang w:val="en-US"/>
                            </w:rPr>
                            <m:t>∂</m:t>
                          </m:r>
                          <m:r>
                            <w:rPr>
                              <w:rFonts w:ascii="Cambria Math" w:hAnsiTheme="majorBidi" w:cstheme="majorBidi"/>
                              <w:lang w:val="en-US"/>
                            </w:rPr>
                            <m:t>X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Theme="majorBidi" w:cstheme="majorBidi"/>
                      <w:lang w:val="en-US"/>
                    </w:rPr>
                    <m:t>T</m:t>
                  </m:r>
                </m:sup>
              </m:sSup>
              <m:r>
                <w:rPr>
                  <w:rFonts w:ascii="Cambria Math" w:hAnsiTheme="majorBidi" w:cstheme="majorBidi"/>
                  <w:lang w:val="en-US"/>
                </w:rPr>
                <m:t>-</m:t>
              </m:r>
              <m:r>
                <w:rPr>
                  <w:rFonts w:ascii="Cambria Math" w:hAnsiTheme="majorBidi" w:cstheme="majorBidi"/>
                  <w:lang w:val="en-US"/>
                </w:rPr>
                <m:t>Q</m:t>
              </m:r>
            </m:e>
          </m:d>
          <m:r>
            <w:rPr>
              <w:rFonts w:ascii="Cambria Math" w:hAnsiTheme="majorBidi" w:cstheme="majorBidi"/>
              <w:lang w:val="en-US"/>
            </w:rPr>
            <m:t>=0.</m:t>
          </m:r>
        </m:oMath>
      </m:oMathPara>
    </w:p>
    <w:p w:rsidR="00ED078D" w:rsidRPr="008F4BDB" w:rsidRDefault="00ED078D" w:rsidP="00CD13A9">
      <w:pPr>
        <w:pStyle w:val="af0"/>
        <w:spacing w:after="0" w:line="240" w:lineRule="auto"/>
        <w:ind w:left="0" w:firstLine="709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lastRenderedPageBreak/>
        <w:t>После соответствующих преобразований получим дифференциальные урав</w:t>
      </w:r>
      <w:r w:rsidR="00BD4D5F">
        <w:rPr>
          <w:rFonts w:asciiTheme="majorBidi" w:hAnsiTheme="majorBidi" w:cstheme="majorBidi"/>
        </w:rPr>
        <w:t>нения, описывающи</w:t>
      </w:r>
      <w:r w:rsidRPr="008F4BDB">
        <w:rPr>
          <w:rFonts w:asciiTheme="majorBidi" w:hAnsiTheme="majorBidi" w:cstheme="majorBidi"/>
        </w:rPr>
        <w:t>е движение робота с учетом свойств электродвиг</w:t>
      </w:r>
      <w:r w:rsidRPr="008F4BDB">
        <w:rPr>
          <w:rFonts w:asciiTheme="majorBidi" w:hAnsiTheme="majorBidi" w:cstheme="majorBidi"/>
        </w:rPr>
        <w:t>а</w:t>
      </w:r>
      <w:r w:rsidRPr="008F4BDB">
        <w:rPr>
          <w:rFonts w:asciiTheme="majorBidi" w:hAnsiTheme="majorBidi" w:cstheme="majorBidi"/>
        </w:rPr>
        <w:t>теля и момента трения качения без учета проскальзывания колеса</w:t>
      </w:r>
      <w:r w:rsidR="00EA7589">
        <w:rPr>
          <w:rFonts w:asciiTheme="majorBidi" w:hAnsiTheme="majorBidi" w:cstheme="majorBidi"/>
        </w:rPr>
        <w:t>:</w:t>
      </w:r>
    </w:p>
    <w:tbl>
      <w:tblPr>
        <w:tblW w:w="9653" w:type="dxa"/>
        <w:jc w:val="center"/>
        <w:tblLook w:val="01E0"/>
      </w:tblPr>
      <w:tblGrid>
        <w:gridCol w:w="8472"/>
        <w:gridCol w:w="1181"/>
      </w:tblGrid>
      <w:tr w:rsidR="00ED078D" w:rsidRPr="008F4BDB" w:rsidTr="00CD13A9">
        <w:trPr>
          <w:trHeight w:val="1070"/>
          <w:jc w:val="center"/>
        </w:trPr>
        <w:tc>
          <w:tcPr>
            <w:tcW w:w="8472" w:type="dxa"/>
          </w:tcPr>
          <w:p w:rsidR="00CD13A9" w:rsidRPr="000001A1" w:rsidRDefault="00DF0735" w:rsidP="00DF0735">
            <w:pPr>
              <w:pStyle w:val="af0"/>
              <w:spacing w:after="0" w:line="240" w:lineRule="auto"/>
              <w:ind w:left="0"/>
              <w:jc w:val="center"/>
              <w:rPr>
                <w:rFonts w:asciiTheme="majorBidi" w:hAnsiTheme="majorBidi" w:cstheme="majorBidi"/>
                <w:i/>
                <w:szCs w:val="28"/>
              </w:rPr>
            </w:pPr>
            <w:r>
              <w:rPr>
                <w:rFonts w:asciiTheme="majorBidi" w:hAnsiTheme="majorBidi" w:cstheme="majorBidi"/>
                <w:szCs w:val="28"/>
                <w:lang w:val="en-US"/>
              </w:rPr>
              <w:t>J</w:t>
            </w:r>
            <m:oMath>
              <m:acc>
                <m:accPr>
                  <m:chr m:val="̈"/>
                  <m:ctrlPr>
                    <w:rPr>
                      <w:rFonts w:ascii="Cambria Math" w:hAnsiTheme="majorBidi" w:cstheme="majorBidi"/>
                      <w:i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theme="majorBidi"/>
                      <w:szCs w:val="28"/>
                      <w:lang w:val="en-US"/>
                    </w:rPr>
                    <m:t>φ</m:t>
                  </m:r>
                </m:e>
              </m:acc>
              <m:r>
                <w:rPr>
                  <w:rFonts w:ascii="Cambria Math" w:hAnsiTheme="majorBidi" w:cstheme="majorBidi"/>
                  <w:szCs w:val="28"/>
                  <w:lang w:val="en-US"/>
                </w:rPr>
                <m:t>=</m:t>
              </m:r>
              <m:sSub>
                <m:sSubPr>
                  <m:ctrlPr>
                    <w:rPr>
                      <w:rFonts w:ascii="Cambria Math" w:hAnsiTheme="majorBidi" w:cstheme="majorBidi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Theme="majorBidi" w:cstheme="majorBidi"/>
                      <w:szCs w:val="28"/>
                    </w:rPr>
                    <m:t>эд</m:t>
                  </m:r>
                </m:sub>
              </m:sSub>
              <m:sSub>
                <m:sSubPr>
                  <m:ctrlPr>
                    <w:rPr>
                      <w:rFonts w:ascii="Cambria Math" w:hAnsiTheme="majorBidi" w:cstheme="majorBidi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szCs w:val="28"/>
                      <w:lang w:val="en-US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Cs w:val="28"/>
                    </w:rPr>
                    <m:t>δ</m:t>
                  </m:r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szCs w:val="28"/>
                      <w:lang w:val="en-US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szCs w:val="28"/>
                      <w:lang w:val="en-US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Cs w:val="28"/>
                </w:rPr>
                <m:t xml:space="preserve"> ,</m:t>
              </m:r>
            </m:oMath>
          </w:p>
          <w:p w:rsidR="00ED078D" w:rsidRPr="00EA7589" w:rsidRDefault="00BD4D5F" w:rsidP="00DF0735">
            <w:pPr>
              <w:pStyle w:val="af0"/>
              <w:spacing w:after="0" w:line="240" w:lineRule="auto"/>
              <w:jc w:val="center"/>
              <w:rPr>
                <w:rFonts w:asciiTheme="majorBidi" w:hAnsiTheme="majorBidi" w:cstheme="majorBidi"/>
                <w:iCs/>
                <w:rtl/>
                <w:lang w:val="en-US"/>
              </w:rPr>
            </w:pPr>
            <m:oMathPara>
              <m:oMath>
                <m:r>
                  <w:rPr>
                    <w:rFonts w:ascii="Cambria Math" w:eastAsia="Cambria Math" w:hAnsi="Cambria Math" w:cstheme="majorBidi"/>
                  </w:rPr>
                  <m:t>L</m:t>
                </m:r>
                <m:f>
                  <m:fPr>
                    <m:ctrlPr>
                      <w:rPr>
                        <w:rFonts w:ascii="Cambria Math" w:eastAsia="Cambria Math" w:hAnsiTheme="majorBidi" w:cstheme="majorBidi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eastAsia="Cambria Math" w:hAnsi="Cambria Math" w:cstheme="majorBidi"/>
                      </w:rPr>
                      <m:t>di</m:t>
                    </m:r>
                  </m:num>
                  <m:den>
                    <m:r>
                      <w:rPr>
                        <w:rFonts w:ascii="Cambria Math" w:eastAsia="Cambria Math" w:hAnsi="Cambria Math" w:cstheme="majorBidi"/>
                      </w:rPr>
                      <m:t>dt</m:t>
                    </m:r>
                  </m:den>
                </m:f>
                <m:r>
                  <w:rPr>
                    <w:rFonts w:ascii="Cambria Math" w:eastAsia="Cambria Math" w:hAnsiTheme="majorBidi" w:cstheme="majorBidi"/>
                  </w:rPr>
                  <m:t>+</m:t>
                </m:r>
                <m:r>
                  <w:rPr>
                    <w:rFonts w:ascii="Cambria Math" w:eastAsia="Cambria Math" w:hAnsi="Cambria Math" w:cstheme="majorBidi"/>
                  </w:rPr>
                  <m:t>iR</m:t>
                </m:r>
                <m:r>
                  <m:rPr>
                    <m:sty m:val="p"/>
                  </m:rPr>
                  <w:rPr>
                    <w:rFonts w:ascii="Cambria Math" w:eastAsia="Cambria Math" w:hAnsiTheme="majorBidi" w:cstheme="majorBidi"/>
                  </w:rPr>
                  <m:t>+</m:t>
                </m:r>
                <m:sSub>
                  <m:sSubPr>
                    <m:ctrlPr>
                      <w:rPr>
                        <w:rFonts w:ascii="Cambria Math" w:eastAsia="Cambria Math" w:hAnsiTheme="majorBidi" w:cstheme="majorBidi"/>
                        <w:i/>
                      </w:rPr>
                    </m:ctrlPr>
                  </m:sSubPr>
                  <m:e>
                    <m:r>
                      <w:rPr>
                        <w:rFonts w:ascii="Cambria Math" w:eastAsia="Cambria Math" w:hAnsi="Cambria Math" w:cstheme="majorBidi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Cambria Math" w:hAnsi="Cambria Math" w:cstheme="majorBidi"/>
                      </w:rPr>
                      <m:t>ω</m:t>
                    </m:r>
                  </m:sub>
                </m:sSub>
                <m:sSub>
                  <m:sSubPr>
                    <m:ctrlPr>
                      <w:rPr>
                        <w:rFonts w:ascii="Cambria Math" w:eastAsia="Cambria Math" w:hAnsiTheme="majorBidi" w:cstheme="majorBidi"/>
                        <w:iCs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="Cambria Math" w:hAnsiTheme="majorBidi" w:cstheme="majorBidi"/>
                            <w:iCs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 w:cstheme="majorBidi"/>
                          </w:rPr>
                          <m:t>φ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Cambria Math" w:hAnsiTheme="majorBidi" w:cstheme="majorBidi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Cambria Math" w:hAnsiTheme="majorBidi" w:cstheme="majorBidi"/>
                  </w:rPr>
                  <m:t>=</m:t>
                </m:r>
                <m:r>
                  <w:rPr>
                    <w:rFonts w:ascii="Cambria Math" w:eastAsia="Cambria Math" w:hAnsi="Cambria Math" w:cstheme="majorBidi"/>
                  </w:rPr>
                  <m:t>U</m:t>
                </m:r>
                <m:d>
                  <m:dPr>
                    <m:ctrlPr>
                      <w:rPr>
                        <w:rFonts w:ascii="Cambria Math" w:eastAsia="Cambria Math" w:hAnsiTheme="majorBidi" w:cstheme="majorBidi"/>
                        <w:i/>
                      </w:rPr>
                    </m:ctrlPr>
                  </m:dPr>
                  <m:e>
                    <m:r>
                      <w:rPr>
                        <w:rFonts w:ascii="Cambria Math" w:eastAsia="Cambria Math" w:hAnsi="Cambria Math" w:cstheme="majorBidi"/>
                      </w:rPr>
                      <m:t>t</m:t>
                    </m:r>
                  </m:e>
                </m:d>
                <m:r>
                  <w:rPr>
                    <w:rFonts w:ascii="Cambria Math" w:eastAsia="Cambria Math" w:hAnsiTheme="majorBidi" w:cstheme="majorBidi"/>
                  </w:rPr>
                  <m:t>.</m:t>
                </m:r>
              </m:oMath>
            </m:oMathPara>
          </w:p>
        </w:tc>
        <w:tc>
          <w:tcPr>
            <w:tcW w:w="1181" w:type="dxa"/>
            <w:vAlign w:val="center"/>
          </w:tcPr>
          <w:p w:rsidR="00ED078D" w:rsidRPr="008F4BDB" w:rsidRDefault="00BD4D5F" w:rsidP="00CD13A9">
            <w:pPr>
              <w:spacing w:line="240" w:lineRule="auto"/>
              <w:ind w:firstLine="0"/>
              <w:jc w:val="left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 xml:space="preserve">         </w:t>
            </w:r>
            <w:r w:rsidR="00ED078D" w:rsidRPr="00A5017E">
              <w:rPr>
                <w:rFonts w:asciiTheme="majorBidi" w:hAnsiTheme="majorBidi" w:cstheme="majorBidi"/>
              </w:rPr>
              <w:t>(</w:t>
            </w:r>
            <w:r w:rsidR="00983E9E" w:rsidRPr="00A5017E">
              <w:rPr>
                <w:rFonts w:asciiTheme="majorBidi" w:hAnsiTheme="majorBidi" w:cstheme="majorBidi"/>
              </w:rPr>
              <w:t>1</w:t>
            </w:r>
            <w:r w:rsidR="00ED078D" w:rsidRPr="008F4BDB">
              <w:rPr>
                <w:rFonts w:asciiTheme="majorBidi" w:hAnsiTheme="majorBidi" w:cstheme="majorBidi"/>
              </w:rPr>
              <w:t>)</w:t>
            </w:r>
          </w:p>
        </w:tc>
      </w:tr>
    </w:tbl>
    <w:p w:rsidR="00363FCF" w:rsidRDefault="00CD13A9" w:rsidP="0061691D">
      <w:pPr>
        <w:spacing w:line="240" w:lineRule="auto"/>
        <w:ind w:firstLine="0"/>
        <w:rPr>
          <w:rFonts w:asciiTheme="majorBidi" w:hAnsiTheme="majorBidi" w:cstheme="majorBidi"/>
        </w:rPr>
      </w:pPr>
      <w:r>
        <w:rPr>
          <w:lang w:bidi="ar-YE"/>
        </w:rPr>
        <w:t>г</w:t>
      </w:r>
      <w:r w:rsidR="00BB59EF" w:rsidRPr="00BB59EF">
        <w:rPr>
          <w:lang w:bidi="ar-YE"/>
        </w:rPr>
        <w:t>де</w:t>
      </w:r>
      <w:r>
        <w:rPr>
          <w:lang w:bidi="ar-YE"/>
        </w:rPr>
        <w:t xml:space="preserve"> </w:t>
      </w:r>
      <m:oMath>
        <m:r>
          <w:rPr>
            <w:rFonts w:ascii="Cambria Math" w:hAnsi="Cambria Math" w:cstheme="majorBidi"/>
            <w:lang w:val="en-US"/>
          </w:rPr>
          <m:t>J</m:t>
        </m:r>
        <m:r>
          <w:rPr>
            <w:rFonts w:ascii="Cambria Math" w:hAnsiTheme="majorBidi" w:cstheme="majorBidi"/>
          </w:rPr>
          <m:t>-</m:t>
        </m:r>
      </m:oMath>
      <w:r w:rsidR="007F299A" w:rsidRPr="00BB59EF">
        <w:rPr>
          <w:rFonts w:asciiTheme="majorBidi" w:hAnsiTheme="majorBidi" w:cstheme="majorBidi"/>
          <w:i/>
        </w:rPr>
        <w:t xml:space="preserve"> </w:t>
      </w:r>
      <w:r w:rsidR="007F299A" w:rsidRPr="00BB59EF">
        <w:rPr>
          <w:rFonts w:asciiTheme="majorBidi" w:hAnsiTheme="majorBidi" w:cstheme="majorBidi"/>
        </w:rPr>
        <w:t>приведенный</w:t>
      </w:r>
      <w:r w:rsidR="007F299A" w:rsidRPr="008F4BDB">
        <w:rPr>
          <w:rFonts w:asciiTheme="majorBidi" w:hAnsiTheme="majorBidi" w:cstheme="majorBidi"/>
        </w:rPr>
        <w:t xml:space="preserve"> момент инерции;</w:t>
      </w:r>
      <m:oMath>
        <m:r>
          <m:rPr>
            <m:sty m:val="p"/>
          </m:rPr>
          <w:rPr>
            <w:rFonts w:ascii="Cambria Math" w:hAnsiTheme="majorBidi" w:cstheme="majorBidi"/>
          </w:rPr>
          <m:t xml:space="preserve"> </m:t>
        </m:r>
      </m:oMath>
      <w:r w:rsidR="00363FCF">
        <w:rPr>
          <w:rFonts w:asciiTheme="majorBidi" w:hAnsiTheme="majorBidi" w:cstheme="majorBidi"/>
        </w:rPr>
        <w:t xml:space="preserve"> </w:t>
      </w:r>
      <m:oMath>
        <m:sSub>
          <m:sSubPr>
            <m:ctrlPr>
              <w:rPr>
                <w:rFonts w:ascii="Cambria Math" w:hAnsi="Cambria Math" w:cstheme="majorBidi"/>
                <w:iCs/>
              </w:rPr>
            </m:ctrlPr>
          </m:sSubPr>
          <m:e>
            <m:acc>
              <m:accPr>
                <m:chr m:val="̈"/>
                <m:ctrlPr>
                  <w:rPr>
                    <w:rFonts w:ascii="Cambria Math" w:hAnsi="Cambria Math" w:cstheme="majorBidi"/>
                    <w:iCs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theme="majorBidi"/>
              </w:rPr>
              <m:t>1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-</m:t>
        </m:r>
      </m:oMath>
      <w:r w:rsidR="00363FCF">
        <w:rPr>
          <w:rFonts w:asciiTheme="majorBidi" w:hAnsiTheme="majorBidi" w:cstheme="majorBidi"/>
        </w:rPr>
        <w:t>угловое</w:t>
      </w:r>
      <w:r w:rsidR="00363FCF" w:rsidRPr="000001A1">
        <w:rPr>
          <w:rFonts w:asciiTheme="majorBidi" w:hAnsiTheme="majorBidi" w:cstheme="majorBidi"/>
        </w:rPr>
        <w:t xml:space="preserve"> </w:t>
      </w:r>
      <w:r w:rsidR="00363FCF">
        <w:rPr>
          <w:rFonts w:asciiTheme="majorBidi" w:hAnsiTheme="majorBidi" w:cstheme="majorBidi"/>
        </w:rPr>
        <w:t>ускорение</w:t>
      </w:r>
      <w:r w:rsidR="00363FCF" w:rsidRPr="000001A1">
        <w:rPr>
          <w:rFonts w:asciiTheme="majorBidi" w:hAnsiTheme="majorBidi" w:cstheme="majorBidi"/>
        </w:rPr>
        <w:t xml:space="preserve"> колеса</w:t>
      </w:r>
      <w:r w:rsidR="00363FCF">
        <w:rPr>
          <w:rFonts w:asciiTheme="majorBidi" w:hAnsiTheme="majorBidi" w:cstheme="majorBidi"/>
        </w:rPr>
        <w:t>,</w:t>
      </w:r>
      <w:r w:rsidR="00363FCF" w:rsidRPr="00363FCF">
        <w:rPr>
          <w:rFonts w:asciiTheme="majorBidi" w:hAnsiTheme="majorBidi" w:cstheme="majorBidi"/>
          <w:iCs/>
        </w:rPr>
        <w:t xml:space="preserve"> </w:t>
      </w:r>
      <m:oMath>
        <m:r>
          <m:rPr>
            <m:sty m:val="p"/>
          </m:rPr>
          <w:rPr>
            <w:rFonts w:ascii="Cambria Math" w:hAnsiTheme="majorBidi" w:cstheme="majorBidi"/>
          </w:rPr>
          <m:t>δ</m:t>
        </m:r>
        <m:r>
          <w:rPr>
            <w:rFonts w:ascii="Cambria Math" w:hAnsiTheme="majorBidi" w:cstheme="majorBidi"/>
          </w:rPr>
          <m:t>-</m:t>
        </m:r>
      </m:oMath>
      <w:r w:rsidR="00363FCF" w:rsidRPr="008F4BDB">
        <w:rPr>
          <w:rFonts w:asciiTheme="majorBidi" w:hAnsiTheme="majorBidi" w:cstheme="majorBidi"/>
        </w:rPr>
        <w:t>коэффициент трения качения</w:t>
      </w:r>
      <w:r w:rsidR="002D444C" w:rsidRPr="000001A1">
        <w:rPr>
          <w:rFonts w:asciiTheme="majorBidi" w:hAnsiTheme="majorBidi" w:cstheme="majorBidi"/>
        </w:rPr>
        <w:t>,</w:t>
      </w:r>
      <w:r w:rsidR="00DF0735">
        <w:rPr>
          <w:rFonts w:asciiTheme="majorBidi" w:hAnsiTheme="majorBidi" w:cstheme="majorBidi"/>
          <w:lang w:val="en-US"/>
        </w:rPr>
        <w:t>N</w:t>
      </w:r>
      <w:r w:rsidR="00DF0735" w:rsidRPr="00DF0735">
        <w:rPr>
          <w:rFonts w:asciiTheme="majorBidi" w:hAnsiTheme="majorBidi" w:cstheme="majorBidi"/>
          <w:vertAlign w:val="subscript"/>
        </w:rPr>
        <w:t>1</w:t>
      </w:r>
      <w:r w:rsidR="00DF0735" w:rsidRPr="000001A1">
        <w:rPr>
          <w:rFonts w:asciiTheme="majorBidi" w:hAnsiTheme="majorBidi" w:cstheme="majorBidi"/>
        </w:rPr>
        <w:t>–</w:t>
      </w:r>
      <w:r w:rsidR="00DF0735" w:rsidRPr="00DF0735">
        <w:rPr>
          <w:rFonts w:asciiTheme="majorBidi" w:hAnsiTheme="majorBidi" w:cstheme="majorBidi"/>
        </w:rPr>
        <w:t xml:space="preserve"> </w:t>
      </w:r>
      <w:r w:rsidR="00DF0735">
        <w:rPr>
          <w:rFonts w:asciiTheme="majorBidi" w:hAnsiTheme="majorBidi" w:cstheme="majorBidi"/>
          <w:lang w:bidi="ar-YE"/>
        </w:rPr>
        <w:t>нормальная реакция,</w:t>
      </w:r>
      <w:r w:rsidR="00363FCF" w:rsidRPr="00363FCF">
        <w:rPr>
          <w:rFonts w:asciiTheme="majorBidi" w:hAnsiTheme="majorBidi" w:cstheme="majorBidi"/>
          <w:i/>
        </w:rPr>
        <w:t xml:space="preserve"> </w:t>
      </w:r>
      <w:r w:rsidR="00363FCF" w:rsidRPr="000001A1">
        <w:rPr>
          <w:rFonts w:asciiTheme="majorBidi" w:hAnsiTheme="majorBidi" w:cstheme="majorBidi"/>
          <w:i/>
          <w:lang w:val="en-US"/>
        </w:rPr>
        <w:t>L</w:t>
      </w:r>
      <w:r w:rsidR="00363FCF" w:rsidRPr="000001A1">
        <w:rPr>
          <w:rFonts w:asciiTheme="majorBidi" w:hAnsiTheme="majorBidi" w:cstheme="majorBidi"/>
        </w:rPr>
        <w:t>– индуктивность</w:t>
      </w:r>
      <w:r w:rsidR="00363FCF">
        <w:rPr>
          <w:rFonts w:asciiTheme="majorBidi" w:hAnsiTheme="majorBidi" w:cstheme="majorBidi"/>
        </w:rPr>
        <w:t xml:space="preserve">, </w:t>
      </w:r>
      <w:r w:rsidR="00363FCF" w:rsidRPr="000001A1">
        <w:rPr>
          <w:rFonts w:asciiTheme="majorBidi" w:hAnsiTheme="majorBidi" w:cstheme="majorBidi"/>
          <w:i/>
          <w:lang w:val="en-US"/>
        </w:rPr>
        <w:t>R</w:t>
      </w:r>
      <w:r w:rsidR="00363FCF" w:rsidRPr="000001A1">
        <w:rPr>
          <w:rFonts w:asciiTheme="majorBidi" w:hAnsiTheme="majorBidi" w:cstheme="majorBidi"/>
        </w:rPr>
        <w:t>–</w:t>
      </w:r>
      <w:r w:rsidR="0061691D">
        <w:rPr>
          <w:rFonts w:asciiTheme="majorBidi" w:hAnsiTheme="majorBidi" w:cstheme="majorBidi"/>
        </w:rPr>
        <w:t xml:space="preserve"> </w:t>
      </w:r>
      <w:r w:rsidR="00363FCF" w:rsidRPr="000001A1">
        <w:rPr>
          <w:rFonts w:asciiTheme="majorBidi" w:hAnsiTheme="majorBidi" w:cstheme="majorBidi"/>
        </w:rPr>
        <w:t>сопротивление якоря электродвигателя</w:t>
      </w:r>
      <w:r w:rsidR="00363FCF">
        <w:rPr>
          <w:rFonts w:asciiTheme="majorBidi" w:hAnsiTheme="majorBidi" w:cstheme="majorBidi"/>
        </w:rPr>
        <w:t xml:space="preserve">, </w:t>
      </w:r>
      <m:oMath>
        <m:sSub>
          <m:sSubPr>
            <m:ctrlPr>
              <w:rPr>
                <w:rFonts w:ascii="Cambria Math" w:eastAsia="Cambria Math" w:hAnsiTheme="majorBidi" w:cstheme="majorBidi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eastAsia="Cambria Math" w:hAnsi="Cambria Math" w:cstheme="majorBidi"/>
              </w:rPr>
              <m:t>c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theme="majorBidi"/>
              </w:rPr>
              <m:t>ω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-</m:t>
        </m:r>
      </m:oMath>
      <w:r w:rsidR="00363FCF" w:rsidRPr="000001A1">
        <w:rPr>
          <w:rFonts w:asciiTheme="majorBidi" w:hAnsiTheme="majorBidi" w:cstheme="majorBidi"/>
        </w:rPr>
        <w:t>постоянная электродвигат</w:t>
      </w:r>
      <w:proofErr w:type="spellStart"/>
      <w:r w:rsidR="00363FCF" w:rsidRPr="000001A1">
        <w:rPr>
          <w:rFonts w:asciiTheme="majorBidi" w:hAnsiTheme="majorBidi" w:cstheme="majorBidi"/>
        </w:rPr>
        <w:t>е</w:t>
      </w:r>
      <w:r w:rsidR="00363FCF" w:rsidRPr="000001A1">
        <w:rPr>
          <w:rFonts w:asciiTheme="majorBidi" w:hAnsiTheme="majorBidi" w:cstheme="majorBidi"/>
        </w:rPr>
        <w:t>ля</w:t>
      </w:r>
      <w:proofErr w:type="spellEnd"/>
      <w:r w:rsidR="00363FCF">
        <w:rPr>
          <w:rFonts w:asciiTheme="majorBidi" w:hAnsiTheme="majorBidi" w:cstheme="majorBidi"/>
        </w:rPr>
        <w:t xml:space="preserve">, </w:t>
      </w:r>
      <m:oMath>
        <m:sSub>
          <m:sSubPr>
            <m:ctrlPr>
              <w:rPr>
                <w:rFonts w:ascii="Cambria Math" w:eastAsia="Cambria Math" w:hAnsiTheme="majorBidi" w:cstheme="majorBidi"/>
                <w:iCs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Cambria Math" w:hAnsiTheme="majorBidi" w:cstheme="majorBidi"/>
                    <w:iCs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Cambria Math" w:hAnsi="Cambria Math" w:cstheme="majorBidi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eastAsia="Cambria Math" w:hAnsiTheme="majorBidi" w:cstheme="majorBidi"/>
              </w:rPr>
              <m:t>1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-</m:t>
        </m:r>
      </m:oMath>
      <w:r w:rsidR="00363FCF" w:rsidRPr="000001A1">
        <w:rPr>
          <w:rFonts w:asciiTheme="majorBidi" w:hAnsiTheme="majorBidi" w:cstheme="majorBidi"/>
        </w:rPr>
        <w:t>угловая скорость колеса</w:t>
      </w:r>
      <w:r w:rsidR="00363FCF">
        <w:rPr>
          <w:rFonts w:asciiTheme="majorBidi" w:hAnsiTheme="majorBidi" w:cstheme="majorBidi"/>
        </w:rPr>
        <w:t xml:space="preserve"> и напряжение.</w:t>
      </w:r>
    </w:p>
    <w:p w:rsidR="00E227BC" w:rsidRPr="008F4BDB" w:rsidRDefault="00E227BC" w:rsidP="00E227BC">
      <w:pPr>
        <w:spacing w:line="240" w:lineRule="auto"/>
        <w:rPr>
          <w:rFonts w:asciiTheme="majorBidi" w:hAnsiTheme="majorBidi" w:cstheme="majorBidi"/>
        </w:rPr>
      </w:pPr>
      <w:r w:rsidRPr="001C44A3">
        <w:rPr>
          <w:rFonts w:asciiTheme="majorBidi" w:hAnsiTheme="majorBidi" w:cstheme="majorBidi"/>
        </w:rPr>
        <w:t>Система дифференциальных</w:t>
      </w:r>
      <w:r w:rsidRPr="008F4BDB">
        <w:rPr>
          <w:rFonts w:asciiTheme="majorBidi" w:hAnsiTheme="majorBidi" w:cstheme="majorBidi"/>
        </w:rPr>
        <w:t xml:space="preserve"> уравнений </w:t>
      </w:r>
      <w:r w:rsidRPr="001C44A3">
        <w:rPr>
          <w:rFonts w:asciiTheme="majorBidi" w:hAnsiTheme="majorBidi" w:cstheme="majorBidi"/>
        </w:rPr>
        <w:t>(1)</w:t>
      </w:r>
      <w:r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позволяет определить зак</w:t>
      </w:r>
      <w:r w:rsidRPr="008F4BDB">
        <w:rPr>
          <w:rFonts w:asciiTheme="majorBidi" w:hAnsiTheme="majorBidi" w:cstheme="majorBidi"/>
        </w:rPr>
        <w:t>о</w:t>
      </w:r>
      <w:r w:rsidRPr="008F4BDB">
        <w:rPr>
          <w:rFonts w:asciiTheme="majorBidi" w:hAnsiTheme="majorBidi" w:cstheme="majorBidi"/>
        </w:rPr>
        <w:t xml:space="preserve">номерности пускового режима робота при отсутствии проскальзывания для любого закона управляющего напряжения. </w:t>
      </w:r>
    </w:p>
    <w:p w:rsidR="00ED078D" w:rsidRPr="008F4BDB" w:rsidRDefault="00ED078D" w:rsidP="00F35FAA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 xml:space="preserve">Для определения </w:t>
      </w:r>
      <w:r w:rsidRPr="008F4BDB">
        <w:rPr>
          <w:rFonts w:asciiTheme="majorBidi" w:hAnsiTheme="majorBidi" w:cstheme="majorBidi"/>
          <w:lang w:val="en-US"/>
        </w:rPr>
        <w:t>N</w:t>
      </w:r>
      <w:r w:rsidRPr="008F4BDB">
        <w:rPr>
          <w:rFonts w:asciiTheme="majorBidi" w:hAnsiTheme="majorBidi" w:cstheme="majorBidi"/>
          <w:vertAlign w:val="subscript"/>
        </w:rPr>
        <w:t xml:space="preserve">1 </w:t>
      </w:r>
      <w:r w:rsidRPr="008F4BDB">
        <w:rPr>
          <w:rFonts w:asciiTheme="majorBidi" w:hAnsiTheme="majorBidi" w:cstheme="majorBidi"/>
        </w:rPr>
        <w:t xml:space="preserve"> и </w:t>
      </w:r>
      <w:proofErr w:type="spellStart"/>
      <w:r w:rsidRPr="00363FCF">
        <w:rPr>
          <w:rFonts w:asciiTheme="majorBidi" w:hAnsiTheme="majorBidi" w:cstheme="majorBidi"/>
          <w:iCs/>
        </w:rPr>
        <w:t>М</w:t>
      </w:r>
      <w:r w:rsidRPr="00363FCF">
        <w:rPr>
          <w:rFonts w:asciiTheme="majorBidi" w:hAnsiTheme="majorBidi" w:cstheme="majorBidi"/>
          <w:iCs/>
          <w:vertAlign w:val="subscript"/>
        </w:rPr>
        <w:t>эд</w:t>
      </w:r>
      <w:proofErr w:type="spellEnd"/>
      <w:r w:rsidRPr="00363FCF">
        <w:rPr>
          <w:rFonts w:asciiTheme="majorBidi" w:hAnsiTheme="majorBidi" w:cstheme="majorBidi"/>
          <w:iCs/>
        </w:rPr>
        <w:t xml:space="preserve"> </w:t>
      </w:r>
      <w:r w:rsidRPr="008F4BDB">
        <w:rPr>
          <w:rFonts w:asciiTheme="majorBidi" w:hAnsiTheme="majorBidi" w:cstheme="majorBidi"/>
        </w:rPr>
        <w:t>необходимо рассмотреть уравнения движ</w:t>
      </w:r>
      <w:r w:rsidRPr="008F4BDB">
        <w:rPr>
          <w:rFonts w:asciiTheme="majorBidi" w:hAnsiTheme="majorBidi" w:cstheme="majorBidi"/>
        </w:rPr>
        <w:t>е</w:t>
      </w:r>
      <w:r w:rsidRPr="008F4BDB">
        <w:rPr>
          <w:rFonts w:asciiTheme="majorBidi" w:hAnsiTheme="majorBidi" w:cstheme="majorBidi"/>
        </w:rPr>
        <w:t xml:space="preserve">ния робота с применением принципа Даламбера. </w:t>
      </w:r>
    </w:p>
    <w:p w:rsidR="00ED078D" w:rsidRPr="008F4BDB" w:rsidRDefault="00ED078D" w:rsidP="00363FCF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 xml:space="preserve">Если момент трения качения </w:t>
      </w:r>
      <m:oMath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sSub>
              <m:sSubPr>
                <m:ctrlPr>
                  <w:rPr>
                    <w:rFonts w:ascii="Cambria Math" w:hAnsi="Cambria Math" w:cstheme="majorBidi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Theme="majorBidi" w:cstheme="majorBidi"/>
                  </w:rPr>
                  <m:t>М</m:t>
                </m:r>
              </m:e>
              <m:sub>
                <m:r>
                  <m:rPr>
                    <m:sty m:val="p"/>
                  </m:rPr>
                  <w:rPr>
                    <w:rFonts w:ascii="Cambria Math" w:hAnsiTheme="majorBidi" w:cstheme="majorBidi"/>
                    <w:vertAlign w:val="subscript"/>
                  </w:rPr>
                  <m:t>трк</m:t>
                </m:r>
              </m:sub>
            </m:sSub>
            <m:r>
              <m:rPr>
                <m:sty m:val="p"/>
              </m:rPr>
              <w:rPr>
                <w:rFonts w:ascii="Cambria Math" w:hAnsiTheme="majorBidi" w:cstheme="majorBidi"/>
              </w:rPr>
              <m:t>=</m:t>
            </m:r>
            <m:r>
              <w:rPr>
                <w:rFonts w:ascii="Cambria Math" w:hAnsiTheme="majorBidi" w:cstheme="majorBidi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1</m:t>
            </m:r>
          </m:sub>
        </m:sSub>
        <m:sSub>
          <m:sSubPr>
            <m:ctrlPr>
              <w:rPr>
                <w:rFonts w:ascii="Cambria Math" w:hAnsi="Cambria Math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Theme="majorBidi" w:cstheme="majorBidi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 w:cstheme="majorBidi"/>
              </w:rPr>
              <m:t>1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 xml:space="preserve">  </m:t>
        </m:r>
      </m:oMath>
      <w:r w:rsidRPr="008F4BDB">
        <w:rPr>
          <w:rFonts w:asciiTheme="majorBidi" w:hAnsiTheme="majorBidi" w:cstheme="majorBidi"/>
        </w:rPr>
        <w:t>меньше предельного</w:t>
      </w:r>
      <w:r w:rsidR="00EA7589">
        <w:rPr>
          <w:rFonts w:asciiTheme="majorBidi" w:hAnsiTheme="majorBidi" w:cstheme="majorBidi"/>
        </w:rPr>
        <w:t xml:space="preserve"> </w:t>
      </w:r>
      <m:oMath>
        <m:sSubSup>
          <m:sSubSupPr>
            <m:ctrlPr>
              <w:rPr>
                <w:rFonts w:ascii="Cambria Math" w:eastAsia="Cambria Math" w:hAnsi="Cambria Math" w:cstheme="majorBidi"/>
                <w:i/>
              </w:rPr>
            </m:ctrlPr>
          </m:sSubSupPr>
          <m:e>
            <m:r>
              <m:rPr>
                <m:nor/>
              </m:rPr>
              <w:rPr>
                <w:rFonts w:ascii="Cambria Math" w:eastAsia="Cambria Math" w:hAnsiTheme="majorBidi" w:cstheme="majorBidi"/>
              </w:rPr>
              <m:t>М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  <w:vertAlign w:val="subscript"/>
              </w:rPr>
              <m:t>трк</m:t>
            </m:r>
          </m:sub>
          <m:sup>
            <m:r>
              <w:rPr>
                <w:rFonts w:ascii="Cambria Math" w:eastAsia="Cambria Math" w:hAnsi="Cambria Math" w:cstheme="majorBidi"/>
              </w:rPr>
              <m:t>*</m:t>
            </m:r>
          </m:sup>
        </m:sSubSup>
      </m:oMath>
      <w:r w:rsidR="00363FCF">
        <w:rPr>
          <w:rFonts w:asciiTheme="majorBidi" w:hAnsiTheme="majorBidi" w:cstheme="majorBidi"/>
        </w:rPr>
        <w:t xml:space="preserve">, </w:t>
      </w:r>
      <w:r w:rsidR="00EA7589">
        <w:rPr>
          <w:rFonts w:asciiTheme="majorBidi" w:hAnsiTheme="majorBidi" w:cstheme="majorBidi"/>
          <w:lang w:bidi="ar-YE"/>
        </w:rPr>
        <w:t>где</w:t>
      </w:r>
      <m:oMath>
        <m:r>
          <m:rPr>
            <m:sty m:val="p"/>
          </m:rPr>
          <w:rPr>
            <w:rFonts w:ascii="Cambria Math" w:hAnsiTheme="majorBidi" w:cstheme="majorBidi"/>
          </w:rPr>
          <m:t xml:space="preserve"> </m:t>
        </m:r>
        <m:sSub>
          <m:sSubPr>
            <m:ctrlPr>
              <w:rPr>
                <w:rFonts w:ascii="Cambria Math" w:hAnsi="Cambria Math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Theme="majorBidi" w:cstheme="majorBidi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 w:cstheme="majorBidi"/>
              </w:rPr>
              <m:t>1</m:t>
            </m:r>
          </m:sub>
        </m:sSub>
      </m:oMath>
      <w:r w:rsidR="00EA7589">
        <w:rPr>
          <w:rFonts w:asciiTheme="majorBidi" w:hAnsiTheme="majorBidi" w:cstheme="majorBidi"/>
        </w:rPr>
        <w:t xml:space="preserve">- </w:t>
      </w:r>
      <w:r w:rsidR="00EA7589" w:rsidRPr="008F4BDB">
        <w:rPr>
          <w:rFonts w:asciiTheme="majorBidi" w:hAnsiTheme="majorBidi" w:cstheme="majorBidi"/>
        </w:rPr>
        <w:t>предельн</w:t>
      </w:r>
      <w:r w:rsidR="00EA7589">
        <w:rPr>
          <w:rFonts w:asciiTheme="majorBidi" w:hAnsiTheme="majorBidi" w:cstheme="majorBidi"/>
        </w:rPr>
        <w:t>ый</w:t>
      </w:r>
      <w:r w:rsidR="00EA7589" w:rsidRPr="008F4BDB">
        <w:rPr>
          <w:rFonts w:asciiTheme="majorBidi" w:hAnsiTheme="majorBidi" w:cstheme="majorBidi"/>
        </w:rPr>
        <w:t xml:space="preserve"> коэффициент трения качения</w:t>
      </w:r>
      <w:r w:rsidRPr="008F4BDB">
        <w:rPr>
          <w:rFonts w:asciiTheme="majorBidi" w:hAnsiTheme="majorBidi" w:cstheme="majorBidi"/>
        </w:rPr>
        <w:t>, то робот не двигается</w:t>
      </w:r>
      <w:r w:rsidR="00EA7589">
        <w:rPr>
          <w:rFonts w:asciiTheme="majorBidi" w:hAnsiTheme="majorBidi" w:cstheme="majorBidi"/>
        </w:rPr>
        <w:t>.</w:t>
      </w:r>
      <w:r w:rsidRPr="008F4BDB">
        <w:rPr>
          <w:rFonts w:asciiTheme="majorBidi" w:hAnsiTheme="majorBidi" w:cstheme="majorBidi"/>
        </w:rPr>
        <w:t xml:space="preserve"> </w:t>
      </w:r>
      <w:r w:rsidR="00EA7589">
        <w:rPr>
          <w:rFonts w:asciiTheme="majorBidi" w:hAnsiTheme="majorBidi" w:cstheme="majorBidi"/>
        </w:rPr>
        <w:t>Т</w:t>
      </w:r>
      <w:r w:rsidRPr="008F4BDB">
        <w:rPr>
          <w:rFonts w:asciiTheme="majorBidi" w:hAnsiTheme="majorBidi" w:cstheme="majorBidi"/>
        </w:rPr>
        <w:t>о есть</w:t>
      </w:r>
      <w:r w:rsidR="002E50E3"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</w:rPr>
        <w:t xml:space="preserve"> </w:t>
      </w:r>
      <w:r w:rsidR="00EA7589">
        <w:rPr>
          <w:rFonts w:asciiTheme="majorBidi" w:hAnsiTheme="majorBidi" w:cstheme="majorBidi"/>
        </w:rPr>
        <w:t xml:space="preserve">если </w:t>
      </w:r>
      <w:r w:rsidRPr="008F4BDB">
        <w:rPr>
          <w:rFonts w:asciiTheme="majorBidi" w:hAnsiTheme="majorBidi" w:cstheme="majorBidi"/>
        </w:rPr>
        <w:t xml:space="preserve">выполняется условие </w:t>
      </w:r>
      <m:oMath>
        <m:sSub>
          <m:sSubPr>
            <m:ctrlPr>
              <w:rPr>
                <w:rFonts w:ascii="Cambria Math" w:hAnsi="Cambria Math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Theme="majorBidi" w:cstheme="majorBidi"/>
              </w:rPr>
              <m:t>М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  <w:vertAlign w:val="subscript"/>
              </w:rPr>
              <m:t>трк</m:t>
            </m:r>
          </m:sub>
        </m:sSub>
        <m:r>
          <m:rPr>
            <m:sty m:val="p"/>
          </m:rPr>
          <w:rPr>
            <w:rFonts w:ascii="Cambria Math" w:hAnsiTheme="majorBidi" w:cstheme="majorBidi"/>
            <w:vertAlign w:val="subscript"/>
          </w:rPr>
          <m:t xml:space="preserve"> </m:t>
        </m:r>
        <m:r>
          <m:rPr>
            <m:sty m:val="p"/>
          </m:rPr>
          <w:rPr>
            <w:rFonts w:ascii="Cambria Math" w:hAnsiTheme="majorBidi" w:cstheme="majorBidi"/>
            <w:vertAlign w:val="superscript"/>
          </w:rPr>
          <m:t>&lt;</m:t>
        </m:r>
        <m:sSubSup>
          <m:sSubSupPr>
            <m:ctrlPr>
              <w:rPr>
                <w:rFonts w:ascii="Cambria Math" w:eastAsia="Cambria Math" w:hAnsi="Cambria Math" w:cstheme="majorBidi"/>
                <w:i/>
              </w:rPr>
            </m:ctrlPr>
          </m:sSubSupPr>
          <m:e>
            <m:r>
              <m:rPr>
                <m:nor/>
              </m:rPr>
              <w:rPr>
                <w:rFonts w:ascii="Cambria Math" w:eastAsia="Cambria Math" w:hAnsiTheme="majorBidi" w:cstheme="majorBidi"/>
              </w:rPr>
              <m:t>М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  <w:vertAlign w:val="subscript"/>
              </w:rPr>
              <m:t>трк</m:t>
            </m:r>
          </m:sub>
          <m:sup>
            <m:r>
              <w:rPr>
                <w:rFonts w:ascii="Cambria Math" w:eastAsia="Cambria Math" w:hAnsi="Cambria Math" w:cstheme="majorBidi"/>
              </w:rPr>
              <m:t>*</m:t>
            </m:r>
          </m:sup>
        </m:sSubSup>
      </m:oMath>
      <w:r w:rsidR="00EA7589">
        <w:rPr>
          <w:rFonts w:asciiTheme="majorBidi" w:hAnsiTheme="majorBidi" w:cstheme="majorBidi"/>
        </w:rPr>
        <w:t xml:space="preserve">, </w:t>
      </w:r>
      <w:r w:rsidR="00E40774">
        <w:rPr>
          <w:rFonts w:asciiTheme="majorBidi" w:hAnsiTheme="majorBidi" w:cstheme="majorBidi"/>
        </w:rPr>
        <w:t xml:space="preserve">то </w:t>
      </w:r>
      <m:oMath>
        <m:sSub>
          <m:sSubPr>
            <m:ctrlPr>
              <w:rPr>
                <w:rFonts w:ascii="Cambria Math" w:eastAsia="Cambria Math" w:hAnsiTheme="majorBidi" w:cstheme="majorBidi"/>
                <w:iCs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Cambria Math" w:hAnsiTheme="majorBidi" w:cstheme="majorBidi"/>
                    <w:iCs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Cambria Math" w:hAnsi="Cambria Math" w:cstheme="majorBidi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eastAsia="Cambria Math" w:hAnsiTheme="majorBidi" w:cstheme="majorBidi"/>
              </w:rPr>
              <m:t>1</m:t>
            </m:r>
          </m:sub>
        </m:sSub>
        <m:r>
          <w:rPr>
            <w:rFonts w:ascii="Cambria Math" w:eastAsia="Cambria Math" w:hAnsiTheme="majorBidi" w:cstheme="majorBidi"/>
          </w:rPr>
          <m:t>=0</m:t>
        </m:r>
      </m:oMath>
      <w:r w:rsidRPr="008F4BDB">
        <w:rPr>
          <w:rFonts w:asciiTheme="majorBidi" w:hAnsiTheme="majorBidi" w:cstheme="majorBidi"/>
        </w:rPr>
        <w:t xml:space="preserve">. </w:t>
      </w:r>
    </w:p>
    <w:p w:rsidR="00ED078D" w:rsidRPr="008F4BDB" w:rsidRDefault="00ED078D" w:rsidP="00F35FAA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При описании пускового режима нормальная реакция изменяется в с</w:t>
      </w:r>
      <w:r w:rsidRPr="008F4BDB">
        <w:rPr>
          <w:rFonts w:asciiTheme="majorBidi" w:hAnsiTheme="majorBidi" w:cstheme="majorBidi"/>
        </w:rPr>
        <w:t>и</w:t>
      </w:r>
      <w:r w:rsidRPr="008F4BDB">
        <w:rPr>
          <w:rFonts w:asciiTheme="majorBidi" w:hAnsiTheme="majorBidi" w:cstheme="majorBidi"/>
        </w:rPr>
        <w:t>лу того, что прикладываемый к колесу момент электродвигателя возрастает по заданному закону, поэтому необходимо найти величину коэффициента трения качен</w:t>
      </w:r>
      <w:r w:rsidR="004B11AE" w:rsidRPr="008F4BDB">
        <w:rPr>
          <w:rFonts w:asciiTheme="majorBidi" w:hAnsiTheme="majorBidi" w:cstheme="majorBidi"/>
        </w:rPr>
        <w:t>ия в покое и нормальную реакцию</w:t>
      </w:r>
      <w:r w:rsidR="00A61C5C" w:rsidRPr="008F4BDB">
        <w:rPr>
          <w:rFonts w:asciiTheme="majorBidi" w:hAnsiTheme="majorBidi" w:cstheme="majorBidi"/>
        </w:rPr>
        <w:t>:</w:t>
      </w:r>
    </w:p>
    <w:p w:rsidR="00ED078D" w:rsidRPr="008F4BDB" w:rsidRDefault="006738A0" w:rsidP="00F35FAA">
      <w:pPr>
        <w:spacing w:line="240" w:lineRule="auto"/>
        <w:rPr>
          <w:rFonts w:asciiTheme="majorBidi" w:hAnsiTheme="majorBidi" w:cstheme="majorBidi"/>
        </w:rPr>
      </w:pPr>
      <m:oMath>
        <m:sSub>
          <m:sSubPr>
            <m:ctrlPr>
              <w:rPr>
                <w:rFonts w:ascii="Cambria Math" w:hAnsi="Cambria Math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Theme="majorBidi" w:cstheme="majorBidi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 w:cstheme="majorBidi"/>
              </w:rPr>
              <m:t>1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=</m:t>
        </m:r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эд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/</m:t>
        </m:r>
        <m:sSub>
          <m:sSubPr>
            <m:ctrlPr>
              <w:rPr>
                <w:rFonts w:ascii="Cambria Math" w:hAnsiTheme="majorBidi" w:cstheme="majorBidi"/>
                <w:i/>
                <w:iCs/>
              </w:rPr>
            </m:ctrlPr>
          </m:sSubPr>
          <m:e>
            <m:r>
              <w:rPr>
                <w:rFonts w:ascii="Cambria Math" w:hAnsiTheme="majorBidi" w:cstheme="majorBidi"/>
                <w:lang w:val="en-US"/>
              </w:rPr>
              <m:t>N</m:t>
            </m:r>
          </m:e>
          <m:sub>
            <m:r>
              <w:rPr>
                <w:rFonts w:ascii="Cambria Math" w:hAnsiTheme="majorBidi" w:cstheme="majorBidi"/>
              </w:rPr>
              <m:t>1</m:t>
            </m:r>
          </m:sub>
        </m:sSub>
        <w:proofErr w:type="gramStart"/>
      </m:oMath>
      <w:r w:rsidR="00614909" w:rsidRPr="008F4BDB">
        <w:rPr>
          <w:rFonts w:asciiTheme="majorBidi" w:hAnsiTheme="majorBidi" w:cstheme="majorBidi"/>
        </w:rPr>
        <w:t xml:space="preserve">, </w:t>
      </w:r>
      <w:r w:rsidR="00ED078D" w:rsidRPr="008F4BDB">
        <w:rPr>
          <w:rFonts w:asciiTheme="majorBidi" w:hAnsiTheme="majorBidi" w:cstheme="majorBidi"/>
        </w:rPr>
        <w:t xml:space="preserve">где    </w:t>
      </w:r>
      <m:oMath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Theme="majorBidi" w:cstheme="majorBidi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1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=</m:t>
        </m:r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r>
              <w:rPr>
                <w:rFonts w:ascii="Cambria Math" w:hAnsi="Cambria Math" w:cstheme="majorBidi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2</m:t>
            </m:r>
          </m:sub>
        </m:sSub>
        <m:r>
          <w:rPr>
            <w:rFonts w:ascii="Cambria Math" w:hAnsi="Cambria Math" w:cstheme="majorBidi"/>
          </w:rPr>
          <m:t>g</m:t>
        </m:r>
        <m:r>
          <m:rPr>
            <m:sty m:val="p"/>
          </m:rPr>
          <w:rPr>
            <w:rFonts w:ascii="Cambria Math" w:hAnsiTheme="majorBidi" w:cstheme="majorBidi"/>
          </w:rPr>
          <m:t>(</m:t>
        </m:r>
        <m:d>
          <m:dPr>
            <m:ctrlPr>
              <w:rPr>
                <w:rFonts w:ascii="Cambria Math" w:hAnsiTheme="majorBidi" w:cstheme="majorBidi"/>
              </w:rPr>
            </m:ctrlPr>
          </m:dPr>
          <m:e>
            <m:sSub>
              <m:sSubPr>
                <m:ctrlPr>
                  <w:rPr>
                    <w:rFonts w:ascii="Cambria Math" w:hAnsiTheme="majorBidi" w:cstheme="majorBidi"/>
                  </w:rPr>
                </m:ctrlPr>
              </m:sSubPr>
              <m:e>
                <m:r>
                  <w:rPr>
                    <w:rFonts w:ascii="Cambria Math" w:hAnsi="Cambria Math" w:cstheme="majorBidi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Theme="majorBidi" w:cstheme="majorBidi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Theme="majorBidi" w:hAnsiTheme="majorBidi" w:cstheme="majorBidi"/>
              </w:rPr>
              <m:t>-</m:t>
            </m:r>
            <m:sSub>
              <m:sSubPr>
                <m:ctrlPr>
                  <w:rPr>
                    <w:rFonts w:ascii="Cambria Math" w:hAnsiTheme="majorBidi" w:cstheme="majorBidi"/>
                  </w:rPr>
                </m:ctrlPr>
              </m:sSubPr>
              <m:e>
                <m:r>
                  <w:rPr>
                    <w:rFonts w:ascii="Cambria Math" w:hAnsi="Cambria Math" w:cstheme="majorBidi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Theme="majorBidi" w:cstheme="majorBidi"/>
                  </w:rPr>
                  <m:t>2</m:t>
                </m:r>
              </m:sub>
            </m:sSub>
          </m:e>
        </m:d>
        <m:r>
          <m:rPr>
            <m:sty m:val="p"/>
          </m:rPr>
          <w:rPr>
            <w:rFonts w:ascii="Cambria Math" w:hAnsiTheme="majorBidi" w:cstheme="majorBidi"/>
          </w:rPr>
          <m:t>/(</m:t>
        </m:r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r>
              <w:rPr>
                <w:rFonts w:ascii="Cambria Math" w:hAnsi="Cambria Math" w:cstheme="majorBidi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1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-</m:t>
        </m:r>
      </m:oMath>
      <w:r w:rsidR="00ED078D" w:rsidRPr="008F4BDB">
        <w:rPr>
          <w:rFonts w:asciiTheme="majorBidi" w:hAnsiTheme="majorBidi" w:cstheme="majorBidi"/>
        </w:rPr>
        <w:sym w:font="Symbol" w:char="F064"/>
      </w:r>
      <w:r w:rsidR="00ED078D" w:rsidRPr="008F4BDB">
        <w:rPr>
          <w:rFonts w:asciiTheme="majorBidi" w:hAnsiTheme="majorBidi" w:cstheme="majorBidi"/>
        </w:rPr>
        <w:t>)</w:t>
      </w:r>
      <w:r w:rsidR="00614909" w:rsidRPr="008F4BDB">
        <w:rPr>
          <w:rFonts w:asciiTheme="majorBidi" w:hAnsiTheme="majorBidi" w:cstheme="majorBidi"/>
        </w:rPr>
        <w:t>.</w:t>
      </w:r>
      <w:proofErr w:type="gramEnd"/>
    </w:p>
    <w:p w:rsidR="00ED078D" w:rsidRPr="008F4BDB" w:rsidRDefault="00ED078D" w:rsidP="00F35FAA">
      <w:pPr>
        <w:spacing w:line="240" w:lineRule="auto"/>
        <w:rPr>
          <w:rFonts w:asciiTheme="majorBidi" w:eastAsiaTheme="majorEastAsia" w:hAnsiTheme="majorBidi" w:cstheme="majorBidi"/>
        </w:rPr>
      </w:pPr>
      <w:r w:rsidRPr="008F4BDB">
        <w:rPr>
          <w:rFonts w:asciiTheme="majorBidi" w:eastAsiaTheme="majorEastAsia" w:hAnsiTheme="majorBidi" w:cstheme="majorBidi"/>
        </w:rPr>
        <w:t>Дифференциальные уравнения движения робота при пуске с учетом проскальзывания</w:t>
      </w:r>
      <w:r w:rsidR="00A61C5C" w:rsidRPr="008F4BDB">
        <w:rPr>
          <w:rFonts w:asciiTheme="majorBidi" w:eastAsiaTheme="majorEastAsia" w:hAnsiTheme="majorBidi" w:cstheme="majorBidi"/>
        </w:rPr>
        <w:t>:</w:t>
      </w:r>
    </w:p>
    <w:tbl>
      <w:tblPr>
        <w:tblStyle w:val="af1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468"/>
        <w:gridCol w:w="543"/>
      </w:tblGrid>
      <w:tr w:rsidR="004E3B4C" w:rsidTr="00F21DCE">
        <w:tc>
          <w:tcPr>
            <w:tcW w:w="8980" w:type="dxa"/>
          </w:tcPr>
          <w:p w:rsidR="004E3B4C" w:rsidRDefault="006738A0" w:rsidP="00F21DCE">
            <w:pPr>
              <w:spacing w:line="240" w:lineRule="auto"/>
              <w:ind w:firstLine="0"/>
              <w:jc w:val="highKashida"/>
              <w:rPr>
                <w:rFonts w:asciiTheme="majorBidi" w:hAnsiTheme="majorBidi" w:cstheme="majorBidi"/>
              </w:rPr>
            </w:pPr>
            <m:oMathPara>
              <m:oMathParaPr>
                <m:jc m:val="center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Theme="majorBidi" w:cstheme="majorBidi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Theme="majorBidi" w:cstheme="majorBidi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theme="majorBidi"/>
                          </w:rPr>
                          <m:t xml:space="preserve">    m</m:t>
                        </m:r>
                        <m:sSub>
                          <m:sSubPr>
                            <m:ctrlPr>
                              <w:rPr>
                                <w:rFonts w:ascii="Cambria Math" w:hAnsiTheme="majorBidi" w:cstheme="majorBidi"/>
                              </w:rPr>
                            </m:ctrlPr>
                          </m:sSubPr>
                          <m:e>
                            <m:acc>
                              <m:accPr>
                                <m:chr m:val="̈"/>
                                <m:ctrlPr>
                                  <w:rPr>
                                    <w:rFonts w:ascii="Cambria Math" w:hAnsiTheme="majorBidi" w:cstheme="majorBidi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ajorBidi"/>
                                  </w:rPr>
                                  <m:t>x</m:t>
                                </m:r>
                              </m:e>
                            </m:acc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Theme="majorBidi" w:cstheme="majorBidi"/>
                              </w:rPr>
                              <m:t>1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Theme="majorBidi" w:cstheme="majorBidi"/>
                          </w:rPr>
                          <m:t>=</m:t>
                        </m:r>
                        <m:r>
                          <w:rPr>
                            <w:rFonts w:ascii="Cambria Math" w:hAnsi="Cambria Math" w:cstheme="majorBidi"/>
                          </w:rPr>
                          <m:t>f</m:t>
                        </m:r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Theme="majorBidi" w:cstheme="majorBidi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theme="majorBidi"/>
                              </w:rPr>
                              <m:t>mg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Theme="majorBidi" w:hAnsiTheme="majorBidi" w:cstheme="majorBidi"/>
                              </w:rPr>
                              <m:t>-</m:t>
                            </m:r>
                            <m:f>
                              <m:fPr>
                                <m:ctrlPr>
                                  <w:rPr>
                                    <w:rFonts w:ascii="Cambria Math" w:hAnsiTheme="majorBidi" w:cstheme="majorBidi"/>
                                  </w:rPr>
                                </m:ctrlPr>
                              </m:fPr>
                              <m:num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Theme="majorBidi" w:cstheme="majorBidi"/>
                                  </w:rPr>
                                  <m:t>1</m:t>
                                </m:r>
                              </m:num>
                              <m:den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l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1</m:t>
                                    </m:r>
                                  </m:sub>
                                </m:sSub>
                              </m:den>
                            </m:f>
                            <m:d>
                              <m:dPr>
                                <m:ctrlPr>
                                  <w:rPr>
                                    <w:rFonts w:ascii="Cambria Math" w:hAnsiTheme="majorBidi" w:cstheme="majorBidi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</w:rPr>
                                      <m:t>m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2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 w:cstheme="majorBidi"/>
                                  </w:rPr>
                                  <m:t>g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</w:rPr>
                                      <m:t>l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2</m:t>
                                    </m:r>
                                  </m:sub>
                                </m:sSub>
                                <m:r>
                                  <m:rPr>
                                    <m:sty m:val="p"/>
                                  </m:rPr>
                                  <w:rPr>
                                    <w:rFonts w:asciiTheme="majorBidi" w:eastAsia="Cambria Math" w:hAnsiTheme="majorBidi" w:cstheme="majorBidi"/>
                                  </w:rPr>
                                  <m:t>-</m:t>
                                </m:r>
                                <m:r>
                                  <w:rPr>
                                    <w:rFonts w:ascii="Cambria Math" w:hAnsi="Cambria Math" w:cstheme="majorBidi"/>
                                    <w:lang w:val="en-US"/>
                                  </w:rPr>
                                  <m:t>i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  <w:lang w:val="en-US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c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1</m:t>
                                    </m:r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e</m:t>
                                    </m:r>
                                  </m:sub>
                                </m:sSub>
                              </m:e>
                            </m:d>
                          </m:e>
                        </m:d>
                        <m:r>
                          <w:rPr>
                            <w:rFonts w:ascii="Cambria Math" w:hAnsiTheme="majorBidi" w:cstheme="majorBidi"/>
                          </w:rPr>
                          <m:t xml:space="preserve">;                                                                           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Theme="majorBidi" w:cstheme="majorBidi"/>
                          </w:rPr>
                          <m:t xml:space="preserve">   </m:t>
                        </m:r>
                        <m:sSub>
                          <m:sSubPr>
                            <m:ctrlPr>
                              <w:rPr>
                                <w:rFonts w:ascii="Cambria Math" w:hAnsiTheme="majorBidi" w:cstheme="majorBidi"/>
                                <w:i/>
                                <w:iCs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theme="majorBidi"/>
                                <w:lang w:val="en-US"/>
                              </w:rPr>
                              <m:t>J</m:t>
                            </m:r>
                          </m:e>
                          <m:sub>
                            <m:r>
                              <w:rPr>
                                <w:rFonts w:ascii="Cambria Math" w:hAnsiTheme="majorBidi" w:cstheme="majorBidi"/>
                              </w:rPr>
                              <m:t>01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Theme="majorBidi" w:cstheme="majorBidi"/>
                              </w:rPr>
                            </m:ctrlPr>
                          </m:sSubPr>
                          <m:e>
                            <m:acc>
                              <m:accPr>
                                <m:chr m:val="̈"/>
                                <m:ctrlPr>
                                  <w:rPr>
                                    <w:rFonts w:ascii="Cambria Math" w:hAnsiTheme="majorBidi" w:cstheme="majorBidi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theme="majorBidi"/>
                                  </w:rPr>
                                  <m:t>φ</m:t>
                                </m:r>
                              </m:e>
                            </m:acc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Theme="majorBidi" w:cstheme="majorBidi"/>
                              </w:rPr>
                              <m:t>1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Theme="majorBidi" w:cstheme="majorBidi"/>
                          </w:rPr>
                          <m:t>=</m:t>
                        </m:r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Theme="majorBidi" w:cstheme="majorBidi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theme="majorBidi"/>
                              </w:rPr>
                              <m:t>mg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Theme="majorBidi" w:hAnsiTheme="majorBidi" w:cstheme="majorBidi"/>
                              </w:rPr>
                              <m:t>-</m:t>
                            </m:r>
                            <m:f>
                              <m:fPr>
                                <m:ctrlPr>
                                  <w:rPr>
                                    <w:rFonts w:ascii="Cambria Math" w:hAnsiTheme="majorBidi" w:cstheme="majorBidi"/>
                                  </w:rPr>
                                </m:ctrlPr>
                              </m:fPr>
                              <m:num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Theme="majorBidi" w:cstheme="majorBidi"/>
                                  </w:rPr>
                                  <m:t>1</m:t>
                                </m:r>
                              </m:num>
                              <m:den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l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1</m:t>
                                    </m:r>
                                  </m:sub>
                                </m:sSub>
                              </m:den>
                            </m:f>
                            <m:d>
                              <m:dPr>
                                <m:ctrlPr>
                                  <w:rPr>
                                    <w:rFonts w:ascii="Cambria Math" w:hAnsiTheme="majorBidi" w:cstheme="majorBidi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</w:rPr>
                                      <m:t>m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2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 w:cstheme="majorBidi"/>
                                  </w:rPr>
                                  <m:t>g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</w:rPr>
                                      <m:t>l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2</m:t>
                                    </m:r>
                                  </m:sub>
                                </m:sSub>
                                <m:r>
                                  <m:rPr>
                                    <m:sty m:val="p"/>
                                  </m:rPr>
                                  <w:rPr>
                                    <w:rFonts w:asciiTheme="majorBidi" w:eastAsia="Cambria Math" w:hAnsiTheme="majorBidi" w:cstheme="majorBidi"/>
                                  </w:rPr>
                                  <m:t>-</m:t>
                                </m:r>
                                <m:r>
                                  <w:rPr>
                                    <w:rFonts w:ascii="Cambria Math" w:hAnsi="Cambria Math" w:cstheme="majorBidi"/>
                                    <w:lang w:val="en-US"/>
                                  </w:rPr>
                                  <m:t>i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  <w:lang w:val="en-US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c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1</m:t>
                                    </m:r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e</m:t>
                                    </m:r>
                                  </m:sub>
                                </m:sSub>
                              </m:e>
                            </m:d>
                          </m:e>
                        </m:d>
                        <m:r>
                          <m:rPr>
                            <m:sty m:val="p"/>
                          </m:rPr>
                          <w:rPr>
                            <w:rFonts w:ascii="Cambria Math" w:hAnsi="Cambria Math" w:cstheme="majorBidi"/>
                          </w:rPr>
                          <m:t>δ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Theme="majorBidi" w:cstheme="majorBidi"/>
                          </w:rPr>
                          <m:t>+</m:t>
                        </m:r>
                        <m:r>
                          <w:rPr>
                            <w:rFonts w:ascii="Cambria Math" w:hAnsi="Cambria Math" w:cstheme="majorBidi"/>
                            <w:lang w:val="en-US"/>
                          </w:rPr>
                          <m:t>i</m:t>
                        </m:r>
                        <m:sSub>
                          <m:sSubPr>
                            <m:ctrlPr>
                              <w:rPr>
                                <w:rFonts w:ascii="Cambria Math" w:hAnsiTheme="majorBidi" w:cstheme="majorBidi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theme="majorBidi"/>
                                <w:lang w:val="en-US"/>
                              </w:rPr>
                              <m:t>c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Theme="majorBidi" w:cstheme="majorBidi"/>
                              </w:rPr>
                              <m:t>1</m:t>
                            </m:r>
                            <m:r>
                              <w:rPr>
                                <w:rFonts w:ascii="Cambria Math" w:hAnsi="Cambria Math" w:cstheme="majorBidi"/>
                                <w:lang w:val="en-US"/>
                              </w:rPr>
                              <m:t>e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Theme="majorBidi" w:cstheme="majorBidi"/>
                          </w:rPr>
                          <m:t>+</m:t>
                        </m:r>
                        <m:r>
                          <w:rPr>
                            <w:rFonts w:ascii="Cambria Math" w:hAnsi="Cambria Math" w:cstheme="majorBidi"/>
                          </w:rPr>
                          <m:t>f</m:t>
                        </m:r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Theme="majorBidi" w:cstheme="majorBidi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theme="majorBidi"/>
                              </w:rPr>
                              <m:t>mg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Theme="majorBidi" w:hAnsiTheme="majorBidi" w:cstheme="majorBidi"/>
                              </w:rPr>
                              <m:t>-</m:t>
                            </m:r>
                            <m:f>
                              <m:fPr>
                                <m:ctrlPr>
                                  <w:rPr>
                                    <w:rFonts w:ascii="Cambria Math" w:hAnsiTheme="majorBidi" w:cstheme="majorBidi"/>
                                  </w:rPr>
                                </m:ctrlPr>
                              </m:fPr>
                              <m:num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Theme="majorBidi" w:cstheme="majorBidi"/>
                                  </w:rPr>
                                  <m:t>1</m:t>
                                </m:r>
                              </m:num>
                              <m:den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l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1</m:t>
                                    </m:r>
                                  </m:sub>
                                </m:sSub>
                              </m:den>
                            </m:f>
                            <m:d>
                              <m:dPr>
                                <m:ctrlPr>
                                  <w:rPr>
                                    <w:rFonts w:ascii="Cambria Math" w:hAnsiTheme="majorBidi" w:cstheme="majorBidi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</w:rPr>
                                      <m:t>m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2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 w:cstheme="majorBidi"/>
                                  </w:rPr>
                                  <m:t>g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</w:rPr>
                                      <m:t>l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2</m:t>
                                    </m:r>
                                  </m:sub>
                                </m:sSub>
                                <m:r>
                                  <m:rPr>
                                    <m:sty m:val="p"/>
                                  </m:rPr>
                                  <w:rPr>
                                    <w:rFonts w:asciiTheme="majorBidi" w:eastAsia="Cambria Math" w:hAnsiTheme="majorBidi" w:cstheme="majorBidi"/>
                                  </w:rPr>
                                  <m:t>-</m:t>
                                </m:r>
                                <m:r>
                                  <w:rPr>
                                    <w:rFonts w:ascii="Cambria Math" w:hAnsi="Cambria Math" w:cstheme="majorBidi"/>
                                    <w:lang w:val="en-US"/>
                                  </w:rPr>
                                  <m:t>i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Theme="majorBidi" w:cstheme="majorBidi"/>
                                        <w:lang w:val="en-US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c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Theme="majorBidi" w:cstheme="majorBidi"/>
                                      </w:rPr>
                                      <m:t>1</m:t>
                                    </m:r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e</m:t>
                                    </m:r>
                                  </m:sub>
                                </m:sSub>
                              </m:e>
                            </m:d>
                          </m:e>
                        </m:d>
                        <m:r>
                          <w:rPr>
                            <w:rFonts w:ascii="Cambria Math" w:hAnsi="Cambria Math" w:cstheme="majorBidi"/>
                            <w:lang w:val="en-US"/>
                          </w:rPr>
                          <m:t>r</m:t>
                        </m:r>
                        <m:r>
                          <w:rPr>
                            <w:rFonts w:ascii="Cambria Math" w:hAnsi="Cambria Math" w:cstheme="majorBidi"/>
                          </w:rPr>
                          <m:t>;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Theme="majorBidi" w:cstheme="majorBidi"/>
                          </w:rPr>
                          <m:t xml:space="preserve"> </m:t>
                        </m:r>
                        <m:ctrlPr>
                          <w:rPr>
                            <w:rFonts w:ascii="Cambria Math" w:eastAsia="Cambria Math" w:hAnsiTheme="majorBidi" w:cstheme="majorBidi"/>
                          </w:rPr>
                        </m:ctrlPr>
                      </m:e>
                      <m:e>
                        <m:r>
                          <w:rPr>
                            <w:rFonts w:ascii="Cambria Math" w:eastAsia="Cambria Math" w:hAnsi="Cambria Math" w:cstheme="majorBidi"/>
                          </w:rPr>
                          <m:t xml:space="preserve">   L</m:t>
                        </m:r>
                        <m:f>
                          <m:fPr>
                            <m:ctrlPr>
                              <w:rPr>
                                <w:rFonts w:ascii="Cambria Math" w:eastAsia="Cambria Math" w:hAnsiTheme="majorBidi" w:cstheme="majorBidi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="Cambria Math" w:hAnsi="Cambria Math" w:cstheme="majorBidi"/>
                              </w:rPr>
                              <m:t>di</m:t>
                            </m:r>
                          </m:num>
                          <m:den>
                            <m:r>
                              <w:rPr>
                                <w:rFonts w:ascii="Cambria Math" w:eastAsia="Cambria Math" w:hAnsi="Cambria Math" w:cstheme="majorBidi"/>
                              </w:rPr>
                              <m:t>dt</m:t>
                            </m:r>
                          </m:den>
                        </m:f>
                        <m:r>
                          <w:rPr>
                            <w:rFonts w:ascii="Cambria Math" w:eastAsia="Cambria Math" w:hAnsiTheme="majorBidi" w:cstheme="majorBidi"/>
                          </w:rPr>
                          <m:t>+</m:t>
                        </m:r>
                        <m:r>
                          <w:rPr>
                            <w:rFonts w:ascii="Cambria Math" w:eastAsia="Cambria Math" w:hAnsi="Cambria Math" w:cstheme="majorBidi"/>
                          </w:rPr>
                          <m:t>iR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eastAsia="Cambria Math" w:hAnsiTheme="majorBidi" w:cstheme="majorBidi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Cambria Math" w:hAnsiTheme="majorBidi" w:cstheme="majorBidi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mbria Math" w:hAnsi="Cambria Math" w:cstheme="majorBidi"/>
                              </w:rPr>
                              <m:t>c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eastAsia="Cambria Math" w:hAnsi="Cambria Math" w:cstheme="majorBidi"/>
                              </w:rPr>
                              <m:t>ω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eastAsia="Cambria Math" w:hAnsiTheme="majorBidi" w:cstheme="majorBidi"/>
                              </w:rPr>
                            </m:ctrlPr>
                          </m:sSubPr>
                          <m:e>
                            <m:acc>
                              <m:accPr>
                                <m:chr m:val="̇"/>
                                <m:ctrlPr>
                                  <w:rPr>
                                    <w:rFonts w:ascii="Cambria Math" w:eastAsia="Cambria Math" w:hAnsiTheme="majorBidi" w:cstheme="majorBidi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Cambria Math" w:hAnsi="Cambria Math" w:cstheme="majorBidi"/>
                                  </w:rPr>
                                  <m:t>φ</m:t>
                                </m:r>
                              </m:e>
                            </m:acc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eastAsia="Cambria Math" w:hAnsiTheme="majorBidi" w:cstheme="majorBidi"/>
                              </w:rPr>
                              <m:t>1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eastAsia="Cambria Math" w:hAnsiTheme="majorBidi" w:cstheme="majorBidi"/>
                          </w:rPr>
                          <m:t>=</m:t>
                        </m:r>
                        <m:r>
                          <w:rPr>
                            <w:rFonts w:ascii="Cambria Math" w:eastAsia="Cambria Math" w:hAnsi="Cambria Math" w:cstheme="majorBidi"/>
                          </w:rPr>
                          <m:t>U</m:t>
                        </m:r>
                        <m:d>
                          <m:dPr>
                            <m:ctrlPr>
                              <w:rPr>
                                <w:rFonts w:ascii="Cambria Math" w:eastAsia="Cambria Math" w:hAnsiTheme="majorBidi" w:cstheme="majorBidi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eastAsia="Cambria Math" w:hAnsi="Cambria Math" w:cstheme="majorBidi"/>
                              </w:rPr>
                              <m:t>t</m:t>
                            </m:r>
                          </m:e>
                        </m:d>
                        <m:r>
                          <m:rPr>
                            <m:sty m:val="p"/>
                          </m:rPr>
                          <w:rPr>
                            <w:rFonts w:ascii="Cambria Math" w:eastAsia="Cambria Math" w:hAnsiTheme="majorBidi" w:cstheme="majorBidi"/>
                          </w:rPr>
                          <m:t xml:space="preserve">.                                                                                               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626" w:type="dxa"/>
          </w:tcPr>
          <w:p w:rsidR="004E3B4C" w:rsidRDefault="004E3B4C" w:rsidP="004E3B4C">
            <w:pPr>
              <w:spacing w:line="240" w:lineRule="auto"/>
              <w:ind w:firstLine="0"/>
              <w:rPr>
                <w:rFonts w:asciiTheme="majorBidi" w:hAnsiTheme="majorBidi" w:cstheme="majorBidi"/>
                <w:lang w:val="en-US"/>
              </w:rPr>
            </w:pPr>
          </w:p>
          <w:p w:rsidR="004E3B4C" w:rsidRDefault="004E3B4C" w:rsidP="004E3B4C">
            <w:pPr>
              <w:spacing w:line="240" w:lineRule="auto"/>
              <w:ind w:firstLine="0"/>
              <w:rPr>
                <w:rFonts w:asciiTheme="majorBidi" w:hAnsiTheme="majorBidi" w:cstheme="majorBidi"/>
                <w:lang w:val="en-US"/>
              </w:rPr>
            </w:pPr>
          </w:p>
          <w:p w:rsidR="004E3B4C" w:rsidRDefault="004E3B4C" w:rsidP="004E3B4C">
            <w:pPr>
              <w:spacing w:line="240" w:lineRule="auto"/>
              <w:ind w:firstLine="0"/>
              <w:rPr>
                <w:rFonts w:asciiTheme="majorBidi" w:hAnsiTheme="majorBidi" w:cstheme="majorBidi"/>
                <w:lang w:val="en-US"/>
              </w:rPr>
            </w:pPr>
          </w:p>
          <w:p w:rsidR="004E3B4C" w:rsidRDefault="004E3B4C" w:rsidP="004E3B4C">
            <w:pPr>
              <w:spacing w:line="240" w:lineRule="auto"/>
              <w:ind w:firstLine="0"/>
              <w:rPr>
                <w:rFonts w:asciiTheme="majorBidi" w:hAnsiTheme="majorBidi" w:cstheme="majorBidi"/>
              </w:rPr>
            </w:pPr>
            <w:r w:rsidRPr="008F4BDB">
              <w:rPr>
                <w:rFonts w:asciiTheme="majorBidi" w:hAnsiTheme="majorBidi" w:cstheme="majorBidi"/>
              </w:rPr>
              <w:t>(</w:t>
            </w:r>
            <w:r w:rsidRPr="00C872E8">
              <w:rPr>
                <w:rFonts w:asciiTheme="majorBidi" w:hAnsiTheme="majorBidi" w:cstheme="majorBidi"/>
              </w:rPr>
              <w:t>2</w:t>
            </w:r>
            <w:r w:rsidRPr="008F4BDB">
              <w:rPr>
                <w:rFonts w:asciiTheme="majorBidi" w:hAnsiTheme="majorBidi" w:cstheme="majorBidi"/>
              </w:rPr>
              <w:t>)</w:t>
            </w:r>
          </w:p>
        </w:tc>
      </w:tr>
    </w:tbl>
    <w:p w:rsidR="001C44A3" w:rsidRDefault="001C44A3" w:rsidP="00F21DCE">
      <w:pPr>
        <w:spacing w:line="240" w:lineRule="auto"/>
        <w:rPr>
          <w:rFonts w:asciiTheme="majorBidi" w:hAnsiTheme="majorBidi" w:cstheme="majorBidi"/>
        </w:rPr>
      </w:pPr>
    </w:p>
    <w:p w:rsidR="00ED078D" w:rsidRPr="001038E6" w:rsidRDefault="008E70B2" w:rsidP="00F21DCE">
      <w:pPr>
        <w:spacing w:line="240" w:lineRule="auto"/>
        <w:rPr>
          <w:rFonts w:asciiTheme="majorBidi" w:hAnsiTheme="majorBidi" w:cstheme="majorBidi"/>
        </w:rPr>
      </w:pPr>
      <w:r w:rsidRPr="00F15EBA">
        <w:rPr>
          <w:rFonts w:asciiTheme="majorBidi" w:hAnsiTheme="majorBidi" w:cstheme="majorBidi"/>
        </w:rPr>
        <w:t>В соответствии с законом Кулона</w:t>
      </w:r>
      <w:r w:rsidR="00A61C5C" w:rsidRPr="001038E6">
        <w:rPr>
          <w:rFonts w:asciiTheme="majorBidi" w:hAnsiTheme="majorBidi" w:cstheme="majorBidi"/>
        </w:rPr>
        <w:t>,</w:t>
      </w:r>
      <w:r w:rsidR="00ED078D" w:rsidRPr="001038E6">
        <w:rPr>
          <w:rFonts w:asciiTheme="majorBidi" w:hAnsiTheme="majorBidi" w:cstheme="majorBidi"/>
        </w:rPr>
        <w:t xml:space="preserve"> условием перехода к движению р</w:t>
      </w:r>
      <w:r w:rsidR="00ED078D" w:rsidRPr="001038E6">
        <w:rPr>
          <w:rFonts w:asciiTheme="majorBidi" w:hAnsiTheme="majorBidi" w:cstheme="majorBidi"/>
        </w:rPr>
        <w:t>о</w:t>
      </w:r>
      <w:r w:rsidR="00ED078D" w:rsidRPr="001038E6">
        <w:rPr>
          <w:rFonts w:asciiTheme="majorBidi" w:hAnsiTheme="majorBidi" w:cstheme="majorBidi"/>
        </w:rPr>
        <w:t>бота с проскальзыванием колеса является</w:t>
      </w:r>
      <w:r w:rsidR="007C531F" w:rsidRPr="001038E6">
        <w:rPr>
          <w:rFonts w:asciiTheme="majorBidi" w:hAnsiTheme="majorBidi" w:cstheme="majorBidi"/>
        </w:rPr>
        <w:t xml:space="preserve"> </w:t>
      </w:r>
      <m:oMath>
        <m:sSubSup>
          <m:sSubSupPr>
            <m:ctrlPr>
              <w:rPr>
                <w:rFonts w:ascii="Cambria Math" w:hAnsiTheme="majorBidi" w:cstheme="majorBidi"/>
              </w:rPr>
            </m:ctrlPr>
          </m:sSubSupPr>
          <m:e>
            <m:r>
              <w:rPr>
                <w:rFonts w:ascii="Cambria Math" w:hAnsi="Cambria Math" w:cstheme="majorBidi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тр</m:t>
            </m:r>
          </m:sub>
          <m:sup>
            <m:r>
              <m:rPr>
                <m:sty m:val="p"/>
              </m:rPr>
              <w:rPr>
                <w:rFonts w:ascii="Cambria Math" w:hAnsiTheme="majorBidi" w:cstheme="majorBidi"/>
              </w:rPr>
              <m:t>п</m:t>
            </m:r>
          </m:sup>
        </m:sSubSup>
        <m:r>
          <m:rPr>
            <m:sty m:val="p"/>
          </m:rPr>
          <w:rPr>
            <w:rFonts w:ascii="Cambria Math" w:hAnsiTheme="majorBidi" w:cstheme="majorBidi"/>
          </w:rPr>
          <m:t>=</m:t>
        </m:r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r>
              <w:rPr>
                <w:rFonts w:ascii="Cambria Math" w:hAnsi="Cambria Math" w:cstheme="majorBidi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тр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=</m:t>
        </m:r>
        <m:r>
          <w:rPr>
            <w:rFonts w:ascii="Cambria Math" w:hAnsi="Cambria Math" w:cstheme="majorBidi"/>
          </w:rPr>
          <m:t>f</m:t>
        </m:r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r>
              <w:rPr>
                <w:rFonts w:ascii="Cambria Math" w:hAnsi="Cambria Math" w:cstheme="majorBidi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1</m:t>
            </m:r>
          </m:sub>
        </m:sSub>
      </m:oMath>
      <w:r w:rsidR="00ED078D" w:rsidRPr="001038E6">
        <w:rPr>
          <w:rFonts w:asciiTheme="majorBidi" w:hAnsiTheme="majorBidi" w:cstheme="majorBidi"/>
          <w:noProof/>
        </w:rPr>
        <w:t>.</w:t>
      </w:r>
      <w:r w:rsidR="007C531F" w:rsidRPr="001038E6">
        <w:rPr>
          <w:rFonts w:asciiTheme="majorBidi" w:hAnsiTheme="majorBidi" w:cstheme="majorBidi"/>
          <w:noProof/>
        </w:rPr>
        <w:t xml:space="preserve"> </w:t>
      </w:r>
      <w:r w:rsidR="00ED078D" w:rsidRPr="001038E6">
        <w:rPr>
          <w:rFonts w:asciiTheme="majorBidi" w:hAnsiTheme="majorBidi" w:cstheme="majorBidi"/>
        </w:rPr>
        <w:t>При отсутствии скольжения, то есть</w:t>
      </w:r>
      <w:r w:rsidR="00F15EBA" w:rsidRPr="00F15EBA">
        <w:rPr>
          <w:rFonts w:asciiTheme="majorBidi" w:hAnsiTheme="majorBidi" w:cstheme="majorBidi"/>
        </w:rPr>
        <w:t xml:space="preserve"> </w:t>
      </w:r>
      <w:r w:rsidR="00F15EBA">
        <w:rPr>
          <w:rFonts w:asciiTheme="majorBidi" w:hAnsiTheme="majorBidi" w:cstheme="majorBidi"/>
          <w:lang w:bidi="ar-YE"/>
        </w:rPr>
        <w:t>при</w:t>
      </w:r>
      <w:r w:rsidR="00ED078D" w:rsidRPr="001038E6">
        <w:rPr>
          <w:rFonts w:asciiTheme="majorBidi" w:hAnsiTheme="majorBidi" w:cstheme="majorBidi"/>
        </w:rPr>
        <w:t xml:space="preserve"> </w:t>
      </w:r>
      <w:r w:rsidR="00ED078D" w:rsidRPr="001038E6">
        <w:rPr>
          <w:rFonts w:asciiTheme="majorBidi" w:hAnsiTheme="majorBidi" w:cstheme="majorBidi"/>
          <w:i/>
          <w:lang w:val="en-US"/>
        </w:rPr>
        <w:t>V</w:t>
      </w:r>
      <w:r w:rsidR="00ED078D" w:rsidRPr="001038E6">
        <w:rPr>
          <w:rFonts w:asciiTheme="majorBidi" w:hAnsiTheme="majorBidi" w:cstheme="majorBidi"/>
        </w:rPr>
        <w:t>=0,</w:t>
      </w:r>
      <w:r w:rsidR="00743E4F" w:rsidRPr="001038E6">
        <w:rPr>
          <w:rFonts w:asciiTheme="majorBidi" w:hAnsiTheme="majorBidi" w:cstheme="majorBidi"/>
        </w:rPr>
        <w:t xml:space="preserve"> </w:t>
      </w:r>
      <m:oMath>
        <m:sSubSup>
          <m:sSubSupPr>
            <m:ctrlPr>
              <w:rPr>
                <w:rFonts w:ascii="Cambria Math" w:hAnsiTheme="majorBidi" w:cstheme="majorBidi"/>
                <w:i/>
              </w:rPr>
            </m:ctrlPr>
          </m:sSubSupPr>
          <m:e>
            <m:r>
              <w:rPr>
                <w:rFonts w:ascii="Cambria Math" w:hAnsi="Cambria Math" w:cstheme="majorBidi"/>
              </w:rPr>
              <m:t>F</m:t>
            </m:r>
          </m:e>
          <m:sub>
            <m:r>
              <w:rPr>
                <w:rFonts w:ascii="Cambria Math" w:hAnsiTheme="majorBidi" w:cstheme="majorBidi"/>
              </w:rPr>
              <m:t>тр</m:t>
            </m:r>
          </m:sub>
          <m:sup>
            <m:r>
              <w:rPr>
                <w:rFonts w:ascii="Cambria Math" w:hAnsiTheme="majorBidi" w:cstheme="majorBidi"/>
              </w:rPr>
              <m:t>П</m:t>
            </m:r>
          </m:sup>
        </m:sSubSup>
        <m:r>
          <w:rPr>
            <w:rFonts w:ascii="Cambria Math" w:hAnsiTheme="majorBidi" w:cstheme="majorBidi"/>
          </w:rPr>
          <m:t>=</m:t>
        </m:r>
        <m:r>
          <w:rPr>
            <w:rFonts w:ascii="Cambria Math" w:hAnsi="Cambria Math" w:cstheme="majorBidi"/>
          </w:rPr>
          <m:t>mr</m:t>
        </m:r>
        <m:sSub>
          <m:sSubPr>
            <m:ctrlPr>
              <w:rPr>
                <w:rFonts w:ascii="Cambria Math" w:hAnsiTheme="majorBidi" w:cstheme="majorBidi"/>
                <w:iCs/>
              </w:rPr>
            </m:ctrlPr>
          </m:sSubPr>
          <m:e>
            <m:acc>
              <m:accPr>
                <m:chr m:val="̈"/>
                <m:ctrlPr>
                  <w:rPr>
                    <w:rFonts w:ascii="Cambria Math" w:hAnsiTheme="majorBidi" w:cstheme="majorBidi"/>
                    <w:iCs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1</m:t>
            </m:r>
          </m:sub>
        </m:sSub>
      </m:oMath>
      <w:r w:rsidR="00743E4F" w:rsidRPr="001038E6">
        <w:rPr>
          <w:rFonts w:asciiTheme="majorBidi" w:hAnsiTheme="majorBidi" w:cstheme="majorBidi"/>
        </w:rPr>
        <w:t>.</w:t>
      </w:r>
      <w:r w:rsidR="00F15EBA">
        <w:rPr>
          <w:rFonts w:asciiTheme="majorBidi" w:hAnsiTheme="majorBidi" w:cstheme="majorBidi"/>
        </w:rPr>
        <w:t xml:space="preserve"> </w:t>
      </w:r>
      <w:r w:rsidR="00ED078D" w:rsidRPr="001038E6">
        <w:rPr>
          <w:rFonts w:asciiTheme="majorBidi" w:hAnsiTheme="majorBidi" w:cstheme="majorBidi"/>
        </w:rPr>
        <w:t xml:space="preserve">Если  </w:t>
      </w:r>
      <m:oMath>
        <m:sSubSup>
          <m:sSubSupPr>
            <m:ctrlPr>
              <w:rPr>
                <w:rFonts w:ascii="Cambria Math" w:hAnsiTheme="majorBidi" w:cstheme="majorBidi"/>
                <w:iCs/>
              </w:rPr>
            </m:ctrlPr>
          </m:sSubSupPr>
          <m:e>
            <m:r>
              <w:rPr>
                <w:rFonts w:ascii="Cambria Math" w:hAnsi="Cambria Math" w:cstheme="majorBidi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тр</m:t>
            </m:r>
          </m:sub>
          <m:sup>
            <m:r>
              <m:rPr>
                <m:sty m:val="p"/>
              </m:rPr>
              <w:rPr>
                <w:rFonts w:ascii="Cambria Math" w:hAnsiTheme="majorBidi" w:cstheme="majorBidi"/>
              </w:rPr>
              <m:t>П</m:t>
            </m:r>
          </m:sup>
        </m:sSubSup>
        <m:r>
          <m:rPr>
            <m:sty m:val="p"/>
          </m:rPr>
          <w:rPr>
            <w:rFonts w:ascii="Cambria Math" w:hAnsiTheme="majorBidi" w:cstheme="majorBidi"/>
          </w:rPr>
          <m:t>=</m:t>
        </m:r>
        <m:sSubSup>
          <m:sSubSupPr>
            <m:ctrlPr>
              <w:rPr>
                <w:rFonts w:ascii="Cambria Math" w:hAnsiTheme="majorBidi" w:cstheme="majorBidi"/>
                <w:iCs/>
              </w:rPr>
            </m:ctrlPr>
          </m:sSubSupPr>
          <m:e>
            <m:r>
              <w:rPr>
                <w:rFonts w:ascii="Cambria Math" w:hAnsi="Cambria Math" w:cstheme="majorBidi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тр</m:t>
            </m:r>
          </m:sub>
          <m:sup/>
        </m:sSubSup>
        <m:r>
          <w:rPr>
            <w:rFonts w:ascii="Cambria Math" w:hAnsiTheme="majorBidi" w:cstheme="majorBidi"/>
          </w:rPr>
          <m:t xml:space="preserve"> </m:t>
        </m:r>
      </m:oMath>
      <w:r w:rsidR="00743E4F" w:rsidRPr="001038E6">
        <w:rPr>
          <w:rFonts w:asciiTheme="majorBidi" w:hAnsiTheme="majorBidi" w:cstheme="majorBidi"/>
        </w:rPr>
        <w:t xml:space="preserve">, </w:t>
      </w:r>
      <w:r w:rsidR="00ED078D" w:rsidRPr="001038E6">
        <w:rPr>
          <w:rFonts w:asciiTheme="majorBidi" w:hAnsiTheme="majorBidi" w:cstheme="majorBidi"/>
        </w:rPr>
        <w:t>то переходим к уравнениям (</w:t>
      </w:r>
      <w:r w:rsidR="00743E4F" w:rsidRPr="001038E6">
        <w:rPr>
          <w:rFonts w:asciiTheme="majorBidi" w:hAnsiTheme="majorBidi" w:cstheme="majorBidi"/>
        </w:rPr>
        <w:t>2</w:t>
      </w:r>
      <w:r w:rsidR="00ED078D" w:rsidRPr="001038E6">
        <w:rPr>
          <w:rFonts w:asciiTheme="majorBidi" w:hAnsiTheme="majorBidi" w:cstheme="majorBidi"/>
        </w:rPr>
        <w:t>).</w:t>
      </w:r>
    </w:p>
    <w:p w:rsidR="00ED078D" w:rsidRPr="008F4BDB" w:rsidRDefault="00ED078D" w:rsidP="00F21DCE">
      <w:pPr>
        <w:spacing w:line="240" w:lineRule="auto"/>
        <w:rPr>
          <w:rFonts w:asciiTheme="majorBidi" w:hAnsiTheme="majorBidi" w:cstheme="majorBidi"/>
        </w:rPr>
      </w:pPr>
      <w:r w:rsidRPr="00F21DCE">
        <w:rPr>
          <w:rFonts w:asciiTheme="majorBidi" w:hAnsiTheme="majorBidi" w:cstheme="majorBidi"/>
        </w:rPr>
        <w:t>Рассчитываем функции</w:t>
      </w:r>
      <w:r w:rsidRPr="008F4BDB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  <w:lang w:val="en-US"/>
        </w:rPr>
        <w:t>x</w:t>
      </w:r>
      <w:r w:rsidRPr="008F4BDB">
        <w:rPr>
          <w:rFonts w:asciiTheme="majorBidi" w:hAnsiTheme="majorBidi" w:cstheme="majorBidi"/>
          <w:vertAlign w:val="subscript"/>
        </w:rPr>
        <w:t>1</w:t>
      </w:r>
      <w:r w:rsidRPr="008F4BDB">
        <w:rPr>
          <w:rFonts w:asciiTheme="majorBidi" w:hAnsiTheme="majorBidi" w:cstheme="majorBidi"/>
        </w:rPr>
        <w:t>(</w:t>
      </w:r>
      <w:r w:rsidRPr="008F4BDB">
        <w:rPr>
          <w:rFonts w:asciiTheme="majorBidi" w:hAnsiTheme="majorBidi" w:cstheme="majorBidi"/>
          <w:lang w:val="en-US"/>
        </w:rPr>
        <w:t>t</w:t>
      </w:r>
      <w:r w:rsidRPr="008F4BDB">
        <w:rPr>
          <w:rFonts w:asciiTheme="majorBidi" w:hAnsiTheme="majorBidi" w:cstheme="majorBidi"/>
        </w:rPr>
        <w:t xml:space="preserve">), </w:t>
      </w:r>
      <w:r w:rsidRPr="008F4BDB">
        <w:rPr>
          <w:rFonts w:asciiTheme="majorBidi" w:hAnsiTheme="majorBidi" w:cstheme="majorBidi"/>
          <w:lang w:val="en-US"/>
        </w:rPr>
        <w:t>φ</w:t>
      </w:r>
      <w:r w:rsidRPr="008F4BDB">
        <w:rPr>
          <w:rFonts w:asciiTheme="majorBidi" w:hAnsiTheme="majorBidi" w:cstheme="majorBidi"/>
          <w:vertAlign w:val="subscript"/>
        </w:rPr>
        <w:t>1</w:t>
      </w:r>
      <w:r w:rsidRPr="008F4BDB">
        <w:rPr>
          <w:rFonts w:asciiTheme="majorBidi" w:hAnsiTheme="majorBidi" w:cstheme="majorBidi"/>
        </w:rPr>
        <w:t>(</w:t>
      </w:r>
      <w:r w:rsidRPr="008F4BDB">
        <w:rPr>
          <w:rFonts w:asciiTheme="majorBidi" w:hAnsiTheme="majorBidi" w:cstheme="majorBidi"/>
          <w:lang w:val="en-US"/>
        </w:rPr>
        <w:t>t</w:t>
      </w:r>
      <w:r w:rsidRPr="008F4BDB">
        <w:rPr>
          <w:rFonts w:asciiTheme="majorBidi" w:hAnsiTheme="majorBidi" w:cstheme="majorBidi"/>
        </w:rPr>
        <w:t xml:space="preserve">) и </w:t>
      </w:r>
      <w:proofErr w:type="spellStart"/>
      <w:r w:rsidRPr="008F4BDB">
        <w:rPr>
          <w:rFonts w:asciiTheme="majorBidi" w:hAnsiTheme="majorBidi" w:cstheme="majorBidi"/>
          <w:lang w:val="en-US"/>
        </w:rPr>
        <w:t>i</w:t>
      </w:r>
      <w:proofErr w:type="spellEnd"/>
      <w:r w:rsidRPr="008F4BDB">
        <w:rPr>
          <w:rFonts w:asciiTheme="majorBidi" w:hAnsiTheme="majorBidi" w:cstheme="majorBidi"/>
        </w:rPr>
        <w:t>(</w:t>
      </w:r>
      <w:r w:rsidRPr="008F4BDB">
        <w:rPr>
          <w:rFonts w:asciiTheme="majorBidi" w:hAnsiTheme="majorBidi" w:cstheme="majorBidi"/>
          <w:lang w:val="en-US"/>
        </w:rPr>
        <w:t>t</w:t>
      </w:r>
      <w:r w:rsidRPr="008F4BDB">
        <w:rPr>
          <w:rFonts w:asciiTheme="majorBidi" w:hAnsiTheme="majorBidi" w:cstheme="majorBidi"/>
        </w:rPr>
        <w:t>) в соответствии с системой уравнений (</w:t>
      </w:r>
      <w:r w:rsidR="00743E4F">
        <w:rPr>
          <w:rFonts w:asciiTheme="majorBidi" w:hAnsiTheme="majorBidi" w:cstheme="majorBidi"/>
        </w:rPr>
        <w:t>2</w:t>
      </w:r>
      <w:r w:rsidRPr="008F4BDB">
        <w:rPr>
          <w:rFonts w:asciiTheme="majorBidi" w:hAnsiTheme="majorBidi" w:cstheme="majorBidi"/>
        </w:rPr>
        <w:t xml:space="preserve">), при этом на каждом временном шаге контролируем </w:t>
      </w:r>
      <m:oMath>
        <m:acc>
          <m:accPr>
            <m:chr m:val="̇"/>
            <m:ctrlPr>
              <w:rPr>
                <w:rFonts w:ascii="Cambria Math" w:hAnsiTheme="majorBidi" w:cstheme="majorBidi"/>
                <w:i/>
              </w:rPr>
            </m:ctrlPr>
          </m:accPr>
          <m:e>
            <m:r>
              <w:rPr>
                <w:rFonts w:ascii="Cambria Math" w:hAnsi="Cambria Math" w:cstheme="majorBidi"/>
              </w:rPr>
              <m:t>x</m:t>
            </m:r>
          </m:e>
        </m:acc>
        <m:r>
          <w:rPr>
            <w:rFonts w:ascii="Cambria Math" w:hAnsiTheme="majorBidi" w:cstheme="majorBidi"/>
          </w:rPr>
          <m:t>(</m:t>
        </m:r>
        <m:r>
          <w:rPr>
            <w:rFonts w:ascii="Cambria Math" w:hAnsi="Cambria Math" w:cstheme="majorBidi"/>
          </w:rPr>
          <m:t>t</m:t>
        </m:r>
        <m:r>
          <w:rPr>
            <w:rFonts w:ascii="Cambria Math" w:hAnsiTheme="majorBidi" w:cstheme="majorBidi"/>
          </w:rPr>
          <m:t>)</m:t>
        </m:r>
      </m:oMath>
      <w:r w:rsidRPr="008F4BDB">
        <w:rPr>
          <w:rFonts w:asciiTheme="majorBidi" w:hAnsiTheme="majorBidi" w:cstheme="majorBidi"/>
        </w:rPr>
        <w:t xml:space="preserve"> и </w:t>
      </w:r>
      <m:oMath>
        <m:acc>
          <m:accPr>
            <m:chr m:val="̇"/>
            <m:ctrlPr>
              <w:rPr>
                <w:rFonts w:ascii="Cambria Math" w:hAnsiTheme="majorBidi" w:cstheme="majorBidi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theme="majorBidi"/>
              </w:rPr>
              <m:t>φ</m:t>
            </m:r>
          </m:e>
        </m:acc>
        <m:r>
          <w:rPr>
            <w:rFonts w:ascii="Cambria Math" w:hAnsiTheme="majorBidi" w:cstheme="majorBidi"/>
          </w:rPr>
          <m:t>(</m:t>
        </m:r>
        <m:r>
          <w:rPr>
            <w:rFonts w:ascii="Cambria Math" w:hAnsi="Cambria Math" w:cstheme="majorBidi"/>
          </w:rPr>
          <m:t>t</m:t>
        </m:r>
        <m:r>
          <w:rPr>
            <w:rFonts w:ascii="Cambria Math" w:hAnsiTheme="majorBidi" w:cstheme="majorBidi"/>
          </w:rPr>
          <m:t>)</m:t>
        </m:r>
      </m:oMath>
      <w:r w:rsidR="007C531F">
        <w:rPr>
          <w:rFonts w:asciiTheme="majorBidi" w:hAnsiTheme="majorBidi" w:cstheme="majorBidi"/>
          <w:lang w:bidi="ar-YE"/>
        </w:rPr>
        <w:t>.</w:t>
      </w:r>
      <w:r w:rsidRPr="008F4BDB">
        <w:rPr>
          <w:rFonts w:asciiTheme="majorBidi" w:hAnsiTheme="majorBidi" w:cstheme="majorBidi"/>
        </w:rPr>
        <w:t xml:space="preserve"> </w:t>
      </w:r>
      <w:r w:rsidR="00614909" w:rsidRPr="008F4BDB">
        <w:rPr>
          <w:rFonts w:asciiTheme="majorBidi" w:hAnsiTheme="majorBidi" w:cstheme="majorBidi"/>
        </w:rPr>
        <w:t>Е</w:t>
      </w:r>
      <w:r w:rsidRPr="008F4BDB">
        <w:rPr>
          <w:rFonts w:asciiTheme="majorBidi" w:hAnsiTheme="majorBidi" w:cstheme="majorBidi"/>
        </w:rPr>
        <w:t>сли</w:t>
      </w:r>
      <w:r w:rsidR="00614909" w:rsidRPr="008F4BDB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 xml:space="preserve"> </w:t>
      </w:r>
      <m:oMath>
        <m:acc>
          <m:accPr>
            <m:chr m:val="̇"/>
            <m:ctrlPr>
              <w:rPr>
                <w:rFonts w:ascii="Cambria Math" w:hAnsiTheme="majorBidi" w:cstheme="majorBidi"/>
                <w:i/>
              </w:rPr>
            </m:ctrlPr>
          </m:accPr>
          <m:e>
            <m:r>
              <w:rPr>
                <w:rFonts w:ascii="Cambria Math" w:hAnsi="Cambria Math" w:cstheme="majorBidi"/>
              </w:rPr>
              <m:t>x</m:t>
            </m:r>
          </m:e>
        </m:acc>
        <m:r>
          <w:rPr>
            <w:rFonts w:ascii="Cambria Math" w:hAnsiTheme="majorBidi" w:cstheme="majorBidi"/>
          </w:rPr>
          <m:t>(</m:t>
        </m:r>
        <m:r>
          <w:rPr>
            <w:rFonts w:ascii="Cambria Math" w:hAnsi="Cambria Math" w:cstheme="majorBidi"/>
          </w:rPr>
          <m:t>t</m:t>
        </m:r>
        <m:r>
          <w:rPr>
            <w:rFonts w:ascii="Cambria Math" w:hAnsiTheme="majorBidi" w:cstheme="majorBidi"/>
          </w:rPr>
          <m:t>)=</m:t>
        </m:r>
        <m:acc>
          <m:accPr>
            <m:chr m:val="̇"/>
            <m:ctrlPr>
              <w:rPr>
                <w:rFonts w:ascii="Cambria Math" w:hAnsiTheme="majorBidi" w:cstheme="majorBidi"/>
                <w:i/>
              </w:rPr>
            </m:ctrlPr>
          </m:accPr>
          <m:e>
            <m:r>
              <w:rPr>
                <w:rFonts w:ascii="Cambria Math" w:hAnsi="Cambria Math" w:cstheme="majorBidi"/>
              </w:rPr>
              <m:t>φ</m:t>
            </m:r>
          </m:e>
        </m:acc>
        <m:r>
          <w:rPr>
            <w:rFonts w:ascii="Cambria Math" w:hAnsiTheme="majorBidi" w:cstheme="majorBidi"/>
          </w:rPr>
          <m:t>(</m:t>
        </m:r>
        <m:r>
          <w:rPr>
            <w:rFonts w:ascii="Cambria Math" w:hAnsi="Cambria Math" w:cstheme="majorBidi"/>
          </w:rPr>
          <m:t>t</m:t>
        </m:r>
        <m:r>
          <w:rPr>
            <w:rFonts w:ascii="Cambria Math" w:hAnsiTheme="majorBidi" w:cstheme="majorBidi"/>
          </w:rPr>
          <m:t>)</m:t>
        </m:r>
      </m:oMath>
      <w:r w:rsidR="00F21DCE">
        <w:rPr>
          <w:rFonts w:asciiTheme="majorBidi" w:hAnsiTheme="majorBidi" w:cstheme="majorBidi"/>
        </w:rPr>
        <w:t>,</w:t>
      </w:r>
      <w:r w:rsidR="0088751A" w:rsidRPr="008F4BDB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 xml:space="preserve">процесс скольжения </w:t>
      </w:r>
      <w:proofErr w:type="gramStart"/>
      <w:r w:rsidRPr="008F4BDB">
        <w:rPr>
          <w:rFonts w:asciiTheme="majorBidi" w:hAnsiTheme="majorBidi" w:cstheme="majorBidi"/>
        </w:rPr>
        <w:t>прекращается</w:t>
      </w:r>
      <w:proofErr w:type="gramEnd"/>
      <w:r w:rsidRPr="008F4BDB">
        <w:rPr>
          <w:rFonts w:asciiTheme="majorBidi" w:hAnsiTheme="majorBidi" w:cstheme="majorBidi"/>
        </w:rPr>
        <w:t xml:space="preserve"> и мгновенный центр скоростей перемещается в точку контакта колеса с поверхностью. </w:t>
      </w:r>
    </w:p>
    <w:p w:rsidR="0088751A" w:rsidRPr="008F4BDB" w:rsidRDefault="00ED078D" w:rsidP="00F21DCE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lastRenderedPageBreak/>
        <w:t>Рассмотрим различные способы управле</w:t>
      </w:r>
      <w:r w:rsidR="00342FDF">
        <w:rPr>
          <w:rFonts w:asciiTheme="majorBidi" w:hAnsiTheme="majorBidi" w:cstheme="majorBidi"/>
        </w:rPr>
        <w:t>ния в</w:t>
      </w:r>
      <w:r w:rsidRPr="008F4BDB">
        <w:rPr>
          <w:rFonts w:asciiTheme="majorBidi" w:hAnsiTheme="majorBidi" w:cstheme="majorBidi"/>
        </w:rPr>
        <w:t xml:space="preserve"> пусков</w:t>
      </w:r>
      <w:r w:rsidR="00F21DCE">
        <w:rPr>
          <w:rFonts w:asciiTheme="majorBidi" w:hAnsiTheme="majorBidi" w:cstheme="majorBidi"/>
        </w:rPr>
        <w:t>о</w:t>
      </w:r>
      <w:r w:rsidR="00342FDF">
        <w:rPr>
          <w:rFonts w:asciiTheme="majorBidi" w:hAnsiTheme="majorBidi" w:cstheme="majorBidi"/>
        </w:rPr>
        <w:t>м</w:t>
      </w:r>
      <w:r w:rsidRPr="008F4BDB">
        <w:rPr>
          <w:rFonts w:asciiTheme="majorBidi" w:hAnsiTheme="majorBidi" w:cstheme="majorBidi"/>
        </w:rPr>
        <w:t xml:space="preserve"> режим</w:t>
      </w:r>
      <w:r w:rsidR="00342FDF">
        <w:rPr>
          <w:rFonts w:asciiTheme="majorBidi" w:hAnsiTheme="majorBidi" w:cstheme="majorBidi"/>
        </w:rPr>
        <w:t>е</w:t>
      </w:r>
      <w:r w:rsidRPr="008F4BDB">
        <w:rPr>
          <w:rFonts w:asciiTheme="majorBidi" w:hAnsiTheme="majorBidi" w:cstheme="majorBidi"/>
        </w:rPr>
        <w:t>. На рис.</w:t>
      </w:r>
      <w:r w:rsidR="0088751A" w:rsidRPr="008F4BDB">
        <w:rPr>
          <w:rFonts w:asciiTheme="majorBidi" w:hAnsiTheme="majorBidi" w:cstheme="majorBidi"/>
        </w:rPr>
        <w:t xml:space="preserve"> </w:t>
      </w:r>
      <w:r w:rsidR="003A68CD">
        <w:rPr>
          <w:rFonts w:asciiTheme="majorBidi" w:hAnsiTheme="majorBidi" w:cstheme="majorBidi"/>
        </w:rPr>
        <w:t>2</w:t>
      </w:r>
      <w:r w:rsidRPr="008F4BDB">
        <w:rPr>
          <w:rFonts w:asciiTheme="majorBidi" w:hAnsiTheme="majorBidi" w:cstheme="majorBidi"/>
        </w:rPr>
        <w:t xml:space="preserve"> </w:t>
      </w:r>
      <w:r w:rsidR="00342FDF">
        <w:rPr>
          <w:rFonts w:asciiTheme="majorBidi" w:hAnsiTheme="majorBidi" w:cstheme="majorBidi"/>
        </w:rPr>
        <w:t>п</w:t>
      </w:r>
      <w:r w:rsidRPr="008F4BDB">
        <w:rPr>
          <w:rFonts w:asciiTheme="majorBidi" w:hAnsiTheme="majorBidi" w:cstheme="majorBidi"/>
        </w:rPr>
        <w:t xml:space="preserve">риведен график зависимости напряжения питания, поступающего на обмотки якоря электродвигателя. Далее рассматривается кусочно-постоянный 2-этапный алгоритм управления. </w:t>
      </w:r>
    </w:p>
    <w:p w:rsidR="00ED078D" w:rsidRPr="008F4BDB" w:rsidRDefault="002F702F" w:rsidP="00F35FAA">
      <w:pPr>
        <w:spacing w:line="240" w:lineRule="auto"/>
        <w:jc w:val="center"/>
        <w:rPr>
          <w:rFonts w:asciiTheme="majorBidi" w:hAnsiTheme="majorBidi" w:cstheme="majorBidi"/>
          <w:rtl/>
        </w:rPr>
      </w:pPr>
      <w:r w:rsidRPr="008F4BDB">
        <w:rPr>
          <w:rFonts w:asciiTheme="majorBidi" w:hAnsiTheme="majorBidi" w:cstheme="majorBidi"/>
          <w:noProof/>
        </w:rPr>
        <w:drawing>
          <wp:inline distT="0" distB="0" distL="0" distR="0">
            <wp:extent cx="2962689" cy="1965383"/>
            <wp:effectExtent l="19050" t="0" r="9111" b="0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884" cy="1963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78D" w:rsidRPr="00F21DCE" w:rsidRDefault="00ED078D" w:rsidP="003A68CD">
      <w:pPr>
        <w:spacing w:line="240" w:lineRule="auto"/>
        <w:jc w:val="center"/>
        <w:rPr>
          <w:rFonts w:asciiTheme="majorBidi" w:hAnsiTheme="majorBidi" w:cstheme="majorBidi"/>
          <w:sz w:val="26"/>
          <w:szCs w:val="26"/>
        </w:rPr>
      </w:pPr>
      <w:r w:rsidRPr="00F21DCE">
        <w:rPr>
          <w:rFonts w:asciiTheme="majorBidi" w:hAnsiTheme="majorBidi" w:cstheme="majorBidi"/>
          <w:sz w:val="26"/>
          <w:szCs w:val="26"/>
        </w:rPr>
        <w:t>Рис.</w:t>
      </w:r>
      <w:r w:rsidR="0088751A" w:rsidRPr="00F21DCE">
        <w:rPr>
          <w:rFonts w:asciiTheme="majorBidi" w:hAnsiTheme="majorBidi" w:cstheme="majorBidi"/>
          <w:sz w:val="26"/>
          <w:szCs w:val="26"/>
        </w:rPr>
        <w:t xml:space="preserve"> </w:t>
      </w:r>
      <w:r w:rsidR="003A68CD" w:rsidRPr="00F21DCE">
        <w:rPr>
          <w:rFonts w:asciiTheme="majorBidi" w:hAnsiTheme="majorBidi" w:cstheme="majorBidi"/>
          <w:sz w:val="26"/>
          <w:szCs w:val="26"/>
        </w:rPr>
        <w:t>2</w:t>
      </w:r>
      <w:r w:rsidRPr="00F21DCE">
        <w:rPr>
          <w:rFonts w:asciiTheme="majorBidi" w:hAnsiTheme="majorBidi" w:cstheme="majorBidi"/>
          <w:sz w:val="26"/>
          <w:szCs w:val="26"/>
        </w:rPr>
        <w:t>. Зависимость управляющего напряжения от времени</w:t>
      </w:r>
    </w:p>
    <w:p w:rsidR="00372B97" w:rsidRPr="008F4BDB" w:rsidRDefault="00372B97" w:rsidP="00F35FAA">
      <w:pPr>
        <w:spacing w:line="240" w:lineRule="auto"/>
        <w:rPr>
          <w:rFonts w:asciiTheme="majorBidi" w:hAnsiTheme="majorBidi" w:cstheme="majorBidi"/>
        </w:rPr>
      </w:pPr>
    </w:p>
    <w:p w:rsidR="00F21DCE" w:rsidRDefault="00ED078D" w:rsidP="00F35FAA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Данный алгоритм характеризуется 4-мя параметрами</w:t>
      </w:r>
      <w:r w:rsidR="00F21DCE">
        <w:rPr>
          <w:rFonts w:asciiTheme="majorBidi" w:hAnsiTheme="majorBidi" w:cstheme="majorBidi"/>
        </w:rPr>
        <w:t>:</w:t>
      </w:r>
      <w:r w:rsidRPr="008F4BDB">
        <w:rPr>
          <w:rFonts w:asciiTheme="majorBidi" w:hAnsiTheme="majorBidi" w:cstheme="majorBidi"/>
        </w:rPr>
        <w:t xml:space="preserve"> </w:t>
      </w:r>
      <w:r w:rsidRPr="002A1100">
        <w:rPr>
          <w:rFonts w:asciiTheme="majorBidi" w:hAnsiTheme="majorBidi" w:cstheme="majorBidi"/>
          <w:i/>
          <w:iCs/>
          <w:lang w:val="en-US"/>
        </w:rPr>
        <w:t>U</w:t>
      </w:r>
      <w:r w:rsidRPr="002A1100">
        <w:rPr>
          <w:rFonts w:asciiTheme="majorBidi" w:hAnsiTheme="majorBidi" w:cstheme="majorBidi"/>
          <w:i/>
          <w:iCs/>
          <w:vertAlign w:val="subscript"/>
        </w:rPr>
        <w:t>1</w:t>
      </w:r>
      <w:r w:rsidRPr="002A1100">
        <w:rPr>
          <w:rFonts w:asciiTheme="majorBidi" w:hAnsiTheme="majorBidi" w:cstheme="majorBidi"/>
          <w:i/>
          <w:iCs/>
        </w:rPr>
        <w:t xml:space="preserve">, </w:t>
      </w:r>
      <w:r w:rsidRPr="002A1100">
        <w:rPr>
          <w:rFonts w:asciiTheme="majorBidi" w:hAnsiTheme="majorBidi" w:cstheme="majorBidi"/>
          <w:i/>
          <w:iCs/>
          <w:lang w:val="en-US"/>
        </w:rPr>
        <w:t>U</w:t>
      </w:r>
      <w:r w:rsidRPr="002A1100">
        <w:rPr>
          <w:rFonts w:asciiTheme="majorBidi" w:hAnsiTheme="majorBidi" w:cstheme="majorBidi"/>
          <w:i/>
          <w:iCs/>
          <w:vertAlign w:val="subscript"/>
        </w:rPr>
        <w:t>2</w:t>
      </w:r>
      <w:r w:rsidRPr="002A1100">
        <w:rPr>
          <w:rFonts w:asciiTheme="majorBidi" w:hAnsiTheme="majorBidi" w:cstheme="majorBidi"/>
          <w:i/>
          <w:iCs/>
        </w:rPr>
        <w:t xml:space="preserve">, </w:t>
      </w:r>
      <w:r w:rsidRPr="002A1100">
        <w:rPr>
          <w:rFonts w:asciiTheme="majorBidi" w:hAnsiTheme="majorBidi" w:cstheme="majorBidi"/>
          <w:i/>
          <w:iCs/>
          <w:lang w:val="en-US"/>
        </w:rPr>
        <w:t>t</w:t>
      </w:r>
      <w:r w:rsidR="002D269F" w:rsidRPr="002A1100">
        <w:rPr>
          <w:rFonts w:asciiTheme="majorBidi" w:hAnsiTheme="majorBidi" w:cstheme="majorBidi"/>
          <w:i/>
          <w:iCs/>
          <w:vertAlign w:val="subscript"/>
        </w:rPr>
        <w:t>1</w:t>
      </w:r>
      <w:r w:rsidRPr="002A1100">
        <w:rPr>
          <w:rFonts w:asciiTheme="majorBidi" w:hAnsiTheme="majorBidi" w:cstheme="majorBidi"/>
          <w:i/>
          <w:iCs/>
        </w:rPr>
        <w:t xml:space="preserve">, </w:t>
      </w:r>
      <w:r w:rsidRPr="002A1100">
        <w:rPr>
          <w:rFonts w:asciiTheme="majorBidi" w:hAnsiTheme="majorBidi" w:cstheme="majorBidi"/>
          <w:i/>
          <w:iCs/>
          <w:lang w:val="en-US"/>
        </w:rPr>
        <w:t>t</w:t>
      </w:r>
      <w:r w:rsidRPr="002A1100">
        <w:rPr>
          <w:rFonts w:asciiTheme="majorBidi" w:hAnsiTheme="majorBidi" w:cstheme="majorBidi"/>
          <w:i/>
          <w:iCs/>
          <w:vertAlign w:val="subscript"/>
        </w:rPr>
        <w:t>2</w:t>
      </w:r>
      <w:r w:rsidRPr="008F4BDB">
        <w:rPr>
          <w:rFonts w:asciiTheme="majorBidi" w:hAnsiTheme="majorBidi" w:cstheme="majorBidi"/>
        </w:rPr>
        <w:t xml:space="preserve">, </w:t>
      </w:r>
    </w:p>
    <w:p w:rsidR="00ED078D" w:rsidRPr="008F4BDB" w:rsidRDefault="00ED078D" w:rsidP="00F21DCE">
      <w:pPr>
        <w:spacing w:line="240" w:lineRule="auto"/>
        <w:ind w:firstLine="0"/>
        <w:rPr>
          <w:rFonts w:asciiTheme="majorBidi" w:hAnsiTheme="majorBidi" w:cstheme="majorBidi"/>
        </w:rPr>
      </w:pPr>
      <w:proofErr w:type="gramStart"/>
      <w:r w:rsidRPr="008F4BDB">
        <w:rPr>
          <w:rFonts w:asciiTheme="majorBidi" w:hAnsiTheme="majorBidi" w:cstheme="majorBidi"/>
        </w:rPr>
        <w:t>изменение</w:t>
      </w:r>
      <w:proofErr w:type="gramEnd"/>
      <w:r w:rsidRPr="008F4BDB">
        <w:rPr>
          <w:rFonts w:asciiTheme="majorBidi" w:hAnsiTheme="majorBidi" w:cstheme="majorBidi"/>
        </w:rPr>
        <w:t xml:space="preserve"> которых влияет на разгон робота.</w:t>
      </w:r>
    </w:p>
    <w:p w:rsidR="00ED078D" w:rsidRPr="008F4BDB" w:rsidRDefault="00ED078D" w:rsidP="00F21DCE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Далее приведены примеры вычисления основных параметров робота в зависимости от времени. На первом этапе рассматривается традиционный пуск робота при постоянном управляющем напряжении</w:t>
      </w:r>
      <w:r w:rsidR="002D269F"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</w:rPr>
        <w:t xml:space="preserve"> равном </w:t>
      </w:r>
      <w:r w:rsidRPr="00A14679">
        <w:rPr>
          <w:rFonts w:asciiTheme="majorBidi" w:hAnsiTheme="majorBidi" w:cstheme="majorBidi"/>
        </w:rPr>
        <w:t>12</w:t>
      </w:r>
      <w:proofErr w:type="gramStart"/>
      <w:r w:rsidR="00F21DCE">
        <w:rPr>
          <w:rFonts w:asciiTheme="majorBidi" w:hAnsiTheme="majorBidi" w:cstheme="majorBidi"/>
        </w:rPr>
        <w:t xml:space="preserve"> </w:t>
      </w:r>
      <w:r w:rsidRPr="00A14679">
        <w:rPr>
          <w:rFonts w:asciiTheme="majorBidi" w:hAnsiTheme="majorBidi" w:cstheme="majorBidi"/>
        </w:rPr>
        <w:t>В</w:t>
      </w:r>
      <w:proofErr w:type="gramEnd"/>
      <w:r w:rsidRPr="00A14679">
        <w:rPr>
          <w:rFonts w:asciiTheme="majorBidi" w:hAnsiTheme="majorBidi" w:cstheme="majorBidi"/>
        </w:rPr>
        <w:t xml:space="preserve"> (рис.</w:t>
      </w:r>
      <w:r w:rsidR="003A68CD">
        <w:rPr>
          <w:rFonts w:asciiTheme="majorBidi" w:hAnsiTheme="majorBidi" w:cstheme="majorBidi"/>
        </w:rPr>
        <w:t>3</w:t>
      </w:r>
      <w:r w:rsidRPr="00A14679">
        <w:rPr>
          <w:rFonts w:asciiTheme="majorBidi" w:hAnsiTheme="majorBidi" w:cstheme="majorBidi"/>
        </w:rPr>
        <w:t>.</w:t>
      </w:r>
      <w:r w:rsidR="00F21DCE">
        <w:rPr>
          <w:rFonts w:asciiTheme="majorBidi" w:hAnsiTheme="majorBidi" w:cstheme="majorBidi"/>
        </w:rPr>
        <w:t>,а</w:t>
      </w:r>
      <w:r w:rsidRPr="00A14679">
        <w:rPr>
          <w:rFonts w:asciiTheme="majorBidi" w:hAnsiTheme="majorBidi" w:cstheme="majorBidi"/>
        </w:rPr>
        <w:t xml:space="preserve">). Время выхода на заданную угловую </w:t>
      </w:r>
      <w:r w:rsidRPr="001038E6">
        <w:rPr>
          <w:rFonts w:asciiTheme="majorBidi" w:hAnsiTheme="majorBidi" w:cstheme="majorBidi"/>
        </w:rPr>
        <w:t xml:space="preserve">скорость 40 </w:t>
      </w:r>
      <w:proofErr w:type="spellStart"/>
      <w:r w:rsidR="00F21DCE">
        <w:rPr>
          <w:rFonts w:asciiTheme="majorBidi" w:hAnsiTheme="majorBidi" w:cstheme="majorBidi"/>
        </w:rPr>
        <w:t>р</w:t>
      </w:r>
      <w:proofErr w:type="spellEnd"/>
      <w:r w:rsidRPr="00A14679">
        <w:rPr>
          <w:rFonts w:asciiTheme="majorBidi" w:hAnsiTheme="majorBidi" w:cstheme="majorBidi"/>
        </w:rPr>
        <w:t>/с составляет 12</w:t>
      </w:r>
      <w:r w:rsidR="002D269F">
        <w:rPr>
          <w:rFonts w:asciiTheme="majorBidi" w:hAnsiTheme="majorBidi" w:cstheme="majorBidi"/>
        </w:rPr>
        <w:t xml:space="preserve"> </w:t>
      </w:r>
      <w:r w:rsidRPr="00A14679">
        <w:rPr>
          <w:rFonts w:asciiTheme="majorBidi" w:hAnsiTheme="majorBidi" w:cstheme="majorBidi"/>
        </w:rPr>
        <w:t>с, а ток в цепи якоря не превышает 3,8</w:t>
      </w:r>
      <w:proofErr w:type="gramStart"/>
      <w:r w:rsidR="00F21DCE">
        <w:rPr>
          <w:rFonts w:asciiTheme="majorBidi" w:hAnsiTheme="majorBidi" w:cstheme="majorBidi"/>
        </w:rPr>
        <w:t xml:space="preserve"> </w:t>
      </w:r>
      <w:r w:rsidRPr="00A14679">
        <w:rPr>
          <w:rFonts w:asciiTheme="majorBidi" w:hAnsiTheme="majorBidi" w:cstheme="majorBidi"/>
        </w:rPr>
        <w:t>А</w:t>
      </w:r>
      <w:proofErr w:type="gramEnd"/>
      <w:r w:rsidR="002D269F">
        <w:rPr>
          <w:rFonts w:asciiTheme="majorBidi" w:hAnsiTheme="majorBidi" w:cstheme="majorBidi"/>
        </w:rPr>
        <w:t xml:space="preserve"> </w:t>
      </w:r>
      <w:r w:rsidRPr="00A14679">
        <w:rPr>
          <w:rFonts w:asciiTheme="majorBidi" w:hAnsiTheme="majorBidi" w:cstheme="majorBidi"/>
        </w:rPr>
        <w:t>(рис.</w:t>
      </w:r>
      <w:r w:rsidR="003A68CD">
        <w:rPr>
          <w:rFonts w:asciiTheme="majorBidi" w:hAnsiTheme="majorBidi" w:cstheme="majorBidi"/>
        </w:rPr>
        <w:t>3</w:t>
      </w:r>
      <w:r w:rsidR="00F21DCE">
        <w:rPr>
          <w:rFonts w:asciiTheme="majorBidi" w:hAnsiTheme="majorBidi" w:cstheme="majorBidi"/>
        </w:rPr>
        <w:t>,в</w:t>
      </w:r>
      <w:r w:rsidRPr="00A14679">
        <w:rPr>
          <w:rFonts w:asciiTheme="majorBidi" w:hAnsiTheme="majorBidi" w:cstheme="majorBidi"/>
        </w:rPr>
        <w:t>).</w:t>
      </w:r>
    </w:p>
    <w:p w:rsidR="00ED078D" w:rsidRDefault="00ED078D" w:rsidP="003A68CD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 xml:space="preserve">Для уменьшения времени разгона применим двухэтапный алгоритм кусочно-постоянного напряжения, приведенный на </w:t>
      </w:r>
      <w:r w:rsidRPr="00A14679">
        <w:rPr>
          <w:rFonts w:asciiTheme="majorBidi" w:hAnsiTheme="majorBidi" w:cstheme="majorBidi"/>
        </w:rPr>
        <w:t>рис.</w:t>
      </w:r>
      <w:r w:rsidR="003A68CD">
        <w:rPr>
          <w:rFonts w:asciiTheme="majorBidi" w:hAnsiTheme="majorBidi" w:cstheme="majorBidi"/>
        </w:rPr>
        <w:t>4</w:t>
      </w:r>
      <w:r w:rsidRPr="00A14679">
        <w:rPr>
          <w:rFonts w:asciiTheme="majorBidi" w:hAnsiTheme="majorBidi" w:cstheme="majorBidi"/>
        </w:rPr>
        <w:t>.</w:t>
      </w:r>
      <w:r w:rsidRPr="008F4BDB">
        <w:rPr>
          <w:rFonts w:asciiTheme="majorBidi" w:hAnsiTheme="majorBidi" w:cstheme="majorBidi"/>
        </w:rPr>
        <w:t xml:space="preserve">  </w:t>
      </w:r>
    </w:p>
    <w:p w:rsidR="00DF114E" w:rsidRPr="008F4BDB" w:rsidRDefault="00DF114E" w:rsidP="00DF114E">
      <w:pPr>
        <w:spacing w:line="240" w:lineRule="auto"/>
        <w:rPr>
          <w:rFonts w:asciiTheme="majorBidi" w:hAnsiTheme="majorBidi" w:cstheme="majorBidi"/>
        </w:rPr>
      </w:pPr>
      <w:proofErr w:type="gramStart"/>
      <w:r w:rsidRPr="008F4BDB">
        <w:rPr>
          <w:rFonts w:asciiTheme="majorBidi" w:hAnsiTheme="majorBidi" w:cstheme="majorBidi"/>
        </w:rPr>
        <w:t>На первом этапе на обмотки якоря поступает</w:t>
      </w:r>
      <w:r>
        <w:rPr>
          <w:rFonts w:asciiTheme="majorBidi" w:hAnsiTheme="majorBidi" w:cstheme="majorBidi"/>
        </w:rPr>
        <w:t xml:space="preserve"> напряжение</w:t>
      </w:r>
      <w:r w:rsidRPr="008F4BDB">
        <w:rPr>
          <w:rFonts w:asciiTheme="majorBidi" w:hAnsiTheme="majorBidi" w:cstheme="majorBidi"/>
        </w:rPr>
        <w:t xml:space="preserve"> 15 В. Далее, на втором этапе напряжение в тече</w:t>
      </w:r>
      <w:r>
        <w:rPr>
          <w:rFonts w:asciiTheme="majorBidi" w:hAnsiTheme="majorBidi" w:cstheme="majorBidi"/>
        </w:rPr>
        <w:t>ние 2 с увеличивается до 30В,</w:t>
      </w:r>
      <w:r w:rsidRPr="008F4BDB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>а</w:t>
      </w:r>
      <w:r w:rsidRPr="008F4BDB">
        <w:rPr>
          <w:rFonts w:asciiTheme="majorBidi" w:hAnsiTheme="majorBidi" w:cstheme="majorBidi"/>
        </w:rPr>
        <w:t xml:space="preserve"> потом о</w:t>
      </w:r>
      <w:r w:rsidRPr="008F4BDB">
        <w:rPr>
          <w:rFonts w:asciiTheme="majorBidi" w:hAnsiTheme="majorBidi" w:cstheme="majorBidi"/>
        </w:rPr>
        <w:t>с</w:t>
      </w:r>
      <w:r w:rsidRPr="008F4BDB">
        <w:rPr>
          <w:rFonts w:asciiTheme="majorBidi" w:hAnsiTheme="majorBidi" w:cstheme="majorBidi"/>
        </w:rPr>
        <w:t>тается постоянным на уровне 12</w:t>
      </w:r>
      <w:r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 xml:space="preserve">В. Анализируя график, приведенный на рис. </w:t>
      </w:r>
      <w:r>
        <w:rPr>
          <w:rFonts w:asciiTheme="majorBidi" w:hAnsiTheme="majorBidi" w:cstheme="majorBidi"/>
        </w:rPr>
        <w:t>4,б</w:t>
      </w:r>
      <w:r w:rsidRPr="008F4BDB">
        <w:rPr>
          <w:rFonts w:asciiTheme="majorBidi" w:hAnsiTheme="majorBidi" w:cstheme="majorBidi"/>
        </w:rPr>
        <w:t xml:space="preserve"> видим, что время пуска равно 3,5 с, а уровень тока не превышает 8,5 А.</w:t>
      </w:r>
      <w:proofErr w:type="gramEnd"/>
    </w:p>
    <w:p w:rsidR="00DF114E" w:rsidRPr="008F4BDB" w:rsidRDefault="00DF114E" w:rsidP="003A68CD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Анализ полученных результатов показал, что форма управляющего напряжения существенно влияет на характер изменения угловой скорости ведущего колеса и скорости корпуса робота. Выбирая рациональный закон управления, удается снизить время пуска приблизительно в 3,5 раза, по сравнению с пуском при постоянном напряжении. При этом значительно увеличивается пиковое значение пускового тока, что предъявляет повыше</w:t>
      </w:r>
      <w:r w:rsidRPr="008F4BDB">
        <w:rPr>
          <w:rFonts w:asciiTheme="majorBidi" w:hAnsiTheme="majorBidi" w:cstheme="majorBidi"/>
        </w:rPr>
        <w:t>н</w:t>
      </w:r>
      <w:r w:rsidRPr="008F4BDB">
        <w:rPr>
          <w:rFonts w:asciiTheme="majorBidi" w:hAnsiTheme="majorBidi" w:cstheme="majorBidi"/>
        </w:rPr>
        <w:t>ные требования к элек</w:t>
      </w:r>
      <w:r>
        <w:rPr>
          <w:rFonts w:asciiTheme="majorBidi" w:hAnsiTheme="majorBidi" w:cstheme="majorBidi"/>
        </w:rPr>
        <w:t>тродвигателю ведущих колес. Так</w:t>
      </w:r>
      <w:r w:rsidRPr="008F4BDB">
        <w:rPr>
          <w:rFonts w:asciiTheme="majorBidi" w:hAnsiTheme="majorBidi" w:cstheme="majorBidi"/>
        </w:rPr>
        <w:t>же выявлено, что время пускового режима незначительно зависит от последовательности уровней управляющего напряжения в двухэтапном алгоритме управляющего напряжения.</w:t>
      </w:r>
    </w:p>
    <w:tbl>
      <w:tblPr>
        <w:tblStyle w:val="TableGrid1"/>
        <w:tblW w:w="1015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820"/>
        <w:gridCol w:w="5333"/>
      </w:tblGrid>
      <w:tr w:rsidR="007034B4" w:rsidRPr="008F4BDB" w:rsidTr="00A52CF6">
        <w:trPr>
          <w:trHeight w:val="3203"/>
        </w:trPr>
        <w:tc>
          <w:tcPr>
            <w:tcW w:w="4820" w:type="dxa"/>
            <w:vAlign w:val="center"/>
          </w:tcPr>
          <w:p w:rsidR="00EB7BE9" w:rsidRDefault="00EB7BE9" w:rsidP="00F35FAA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а)</w:t>
            </w:r>
          </w:p>
          <w:p w:rsidR="007034B4" w:rsidRPr="00BB3FD6" w:rsidRDefault="001623D9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7980" w:dyaOrig="5175">
                <v:shape id="_x0000_i1031" type="#_x0000_t75" style="width:229.6pt;height:141.95pt" o:ole="">
                  <v:imagedata r:id="rId26" o:title=""/>
                </v:shape>
                <o:OLEObject Type="Embed" ProgID="PBrush" ShapeID="_x0000_i1031" DrawAspect="Content" ObjectID="_1367830422" r:id="rId27"/>
              </w:object>
            </w:r>
          </w:p>
        </w:tc>
        <w:tc>
          <w:tcPr>
            <w:tcW w:w="5333" w:type="dxa"/>
            <w:vAlign w:val="center"/>
          </w:tcPr>
          <w:p w:rsidR="00EB7BE9" w:rsidRDefault="00EB7BE9" w:rsidP="00EB7BE9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б)</w:t>
            </w:r>
          </w:p>
          <w:p w:rsidR="007034B4" w:rsidRPr="008F4BDB" w:rsidRDefault="001623D9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lang w:val="en-US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6270" w:dyaOrig="3345">
                <v:shape id="_x0000_i1032" type="#_x0000_t75" style="width:256.1pt;height:131.75pt" o:ole="">
                  <v:imagedata r:id="rId28" o:title=""/>
                </v:shape>
                <o:OLEObject Type="Embed" ProgID="PBrush" ShapeID="_x0000_i1032" DrawAspect="Content" ObjectID="_1367830423" r:id="rId29"/>
              </w:object>
            </w:r>
          </w:p>
        </w:tc>
      </w:tr>
    </w:tbl>
    <w:p w:rsidR="007034B4" w:rsidRDefault="005C18B6" w:rsidP="00F35FAA">
      <w:pPr>
        <w:spacing w:line="240" w:lineRule="auto"/>
        <w:jc w:val="center"/>
        <w:rPr>
          <w:rFonts w:asciiTheme="majorBidi" w:hAnsiTheme="majorBidi" w:cstheme="majorBidi"/>
          <w:sz w:val="24"/>
          <w:szCs w:val="24"/>
          <w:lang w:eastAsia="en-US"/>
        </w:rPr>
      </w:pPr>
      <w:r>
        <w:rPr>
          <w:rFonts w:asciiTheme="majorBidi" w:hAnsiTheme="majorBidi" w:cstheme="majorBidi"/>
          <w:sz w:val="24"/>
          <w:szCs w:val="24"/>
          <w:lang w:eastAsia="en-US"/>
        </w:rPr>
        <w:t>в</w:t>
      </w:r>
      <w:r w:rsidR="00EB7BE9">
        <w:rPr>
          <w:rFonts w:asciiTheme="majorBidi" w:hAnsiTheme="majorBidi" w:cstheme="majorBidi"/>
          <w:sz w:val="24"/>
          <w:szCs w:val="24"/>
          <w:lang w:eastAsia="en-US"/>
        </w:rPr>
        <w:t>)</w:t>
      </w:r>
    </w:p>
    <w:p w:rsidR="00EB7BE9" w:rsidRPr="008F4BDB" w:rsidRDefault="00EB7BE9" w:rsidP="00F35FAA">
      <w:pPr>
        <w:spacing w:line="240" w:lineRule="auto"/>
        <w:jc w:val="center"/>
        <w:rPr>
          <w:rFonts w:asciiTheme="majorBidi" w:hAnsiTheme="majorBidi" w:cstheme="majorBidi"/>
          <w:highlight w:val="yellow"/>
          <w:lang w:val="en-US"/>
        </w:rPr>
      </w:pPr>
      <w:r w:rsidRPr="00EB7BE9"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>
            <wp:extent cx="3284220" cy="1521460"/>
            <wp:effectExtent l="19050" t="0" r="0" b="0"/>
            <wp:docPr id="3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220" cy="152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513" w:rsidRPr="00F21DCE" w:rsidRDefault="005F7BDB" w:rsidP="005C18B6">
      <w:pPr>
        <w:spacing w:line="240" w:lineRule="auto"/>
        <w:ind w:firstLine="0"/>
        <w:jc w:val="center"/>
        <w:rPr>
          <w:rFonts w:asciiTheme="majorBidi" w:hAnsiTheme="majorBidi" w:cstheme="majorBidi"/>
          <w:sz w:val="26"/>
          <w:szCs w:val="26"/>
        </w:rPr>
      </w:pPr>
      <w:r w:rsidRPr="00F21DCE">
        <w:rPr>
          <w:rFonts w:asciiTheme="majorBidi" w:hAnsiTheme="majorBidi" w:cstheme="majorBidi"/>
          <w:sz w:val="26"/>
          <w:szCs w:val="26"/>
        </w:rPr>
        <w:t>Р</w:t>
      </w:r>
      <w:r w:rsidR="00943513" w:rsidRPr="00F21DCE">
        <w:rPr>
          <w:rFonts w:asciiTheme="majorBidi" w:hAnsiTheme="majorBidi" w:cstheme="majorBidi"/>
          <w:sz w:val="26"/>
          <w:szCs w:val="26"/>
        </w:rPr>
        <w:t>ис.</w:t>
      </w:r>
      <w:r w:rsidR="003A68CD" w:rsidRPr="00F21DCE">
        <w:rPr>
          <w:rFonts w:asciiTheme="majorBidi" w:hAnsiTheme="majorBidi" w:cstheme="majorBidi"/>
          <w:sz w:val="26"/>
          <w:szCs w:val="26"/>
        </w:rPr>
        <w:t>3</w:t>
      </w:r>
      <w:r w:rsidR="00943513" w:rsidRPr="00F21DCE">
        <w:rPr>
          <w:rFonts w:asciiTheme="majorBidi" w:hAnsiTheme="majorBidi" w:cstheme="majorBidi"/>
          <w:sz w:val="26"/>
          <w:szCs w:val="26"/>
        </w:rPr>
        <w:t xml:space="preserve">. </w:t>
      </w:r>
      <w:r w:rsidR="00943513" w:rsidRPr="00F21DCE">
        <w:rPr>
          <w:rFonts w:asciiTheme="majorBidi" w:hAnsiTheme="majorBidi" w:cstheme="majorBidi"/>
          <w:sz w:val="26"/>
          <w:szCs w:val="26"/>
          <w:lang w:eastAsia="en-US"/>
        </w:rPr>
        <w:t>Зависимост</w:t>
      </w:r>
      <w:r w:rsidR="002E50E3" w:rsidRPr="00F21DCE">
        <w:rPr>
          <w:rFonts w:asciiTheme="majorBidi" w:hAnsiTheme="majorBidi" w:cstheme="majorBidi"/>
          <w:sz w:val="26"/>
          <w:szCs w:val="26"/>
          <w:lang w:eastAsia="en-US"/>
        </w:rPr>
        <w:t>и</w:t>
      </w:r>
      <w:r w:rsidR="00943513" w:rsidRPr="00F21DCE">
        <w:rPr>
          <w:rFonts w:asciiTheme="majorBidi" w:hAnsiTheme="majorBidi" w:cstheme="majorBidi"/>
          <w:sz w:val="26"/>
          <w:szCs w:val="26"/>
          <w:lang w:eastAsia="en-US"/>
        </w:rPr>
        <w:t xml:space="preserve"> управляющего напряжения</w:t>
      </w:r>
      <w:r w:rsidR="005C18B6">
        <w:rPr>
          <w:rFonts w:asciiTheme="majorBidi" w:hAnsiTheme="majorBidi" w:cstheme="majorBidi"/>
          <w:sz w:val="26"/>
          <w:szCs w:val="26"/>
          <w:lang w:eastAsia="en-US"/>
        </w:rPr>
        <w:t xml:space="preserve"> </w:t>
      </w:r>
      <w:r w:rsidR="00EB7BE9" w:rsidRPr="00F21DCE">
        <w:rPr>
          <w:rFonts w:asciiTheme="majorBidi" w:hAnsiTheme="majorBidi" w:cstheme="majorBidi"/>
          <w:sz w:val="26"/>
          <w:szCs w:val="26"/>
          <w:lang w:eastAsia="en-US"/>
        </w:rPr>
        <w:t>(а)</w:t>
      </w:r>
      <w:r w:rsidR="00943513" w:rsidRPr="00F21DCE">
        <w:rPr>
          <w:rFonts w:asciiTheme="majorBidi" w:hAnsiTheme="majorBidi" w:cstheme="majorBidi"/>
          <w:sz w:val="26"/>
          <w:szCs w:val="26"/>
          <w:lang w:eastAsia="en-US"/>
        </w:rPr>
        <w:t>, угловой скорости вращения в</w:t>
      </w:r>
      <w:r w:rsidR="00943513" w:rsidRPr="00F21DCE">
        <w:rPr>
          <w:rFonts w:asciiTheme="majorBidi" w:hAnsiTheme="majorBidi" w:cstheme="majorBidi"/>
          <w:sz w:val="26"/>
          <w:szCs w:val="26"/>
          <w:lang w:eastAsia="en-US"/>
        </w:rPr>
        <w:t>е</w:t>
      </w:r>
      <w:r w:rsidR="00943513" w:rsidRPr="00F21DCE">
        <w:rPr>
          <w:rFonts w:asciiTheme="majorBidi" w:hAnsiTheme="majorBidi" w:cstheme="majorBidi"/>
          <w:sz w:val="26"/>
          <w:szCs w:val="26"/>
          <w:lang w:eastAsia="en-US"/>
        </w:rPr>
        <w:t>дущего колеса</w:t>
      </w:r>
      <w:r w:rsidR="005C18B6">
        <w:rPr>
          <w:rFonts w:asciiTheme="majorBidi" w:hAnsiTheme="majorBidi" w:cstheme="majorBidi"/>
          <w:sz w:val="26"/>
          <w:szCs w:val="26"/>
          <w:lang w:eastAsia="en-US"/>
        </w:rPr>
        <w:t xml:space="preserve"> </w:t>
      </w:r>
      <w:r w:rsidR="00EB7BE9" w:rsidRPr="00F21DCE">
        <w:rPr>
          <w:rFonts w:asciiTheme="majorBidi" w:hAnsiTheme="majorBidi" w:cstheme="majorBidi"/>
          <w:sz w:val="26"/>
          <w:szCs w:val="26"/>
          <w:lang w:eastAsia="en-US"/>
        </w:rPr>
        <w:t>(б)</w:t>
      </w:r>
      <w:r w:rsidR="00943513" w:rsidRPr="00F21DCE">
        <w:rPr>
          <w:rFonts w:asciiTheme="majorBidi" w:hAnsiTheme="majorBidi" w:cstheme="majorBidi"/>
          <w:sz w:val="26"/>
          <w:szCs w:val="26"/>
          <w:lang w:eastAsia="en-US"/>
        </w:rPr>
        <w:t xml:space="preserve"> и тока в цепи якоря электродвигателя</w:t>
      </w:r>
      <w:r w:rsidR="005C18B6">
        <w:rPr>
          <w:rFonts w:asciiTheme="majorBidi" w:hAnsiTheme="majorBidi" w:cstheme="majorBidi"/>
          <w:sz w:val="26"/>
          <w:szCs w:val="26"/>
          <w:lang w:eastAsia="en-US"/>
        </w:rPr>
        <w:t xml:space="preserve"> </w:t>
      </w:r>
      <w:r w:rsidR="00EB7BE9" w:rsidRPr="00F21DCE">
        <w:rPr>
          <w:rFonts w:asciiTheme="majorBidi" w:hAnsiTheme="majorBidi" w:cstheme="majorBidi"/>
          <w:sz w:val="26"/>
          <w:szCs w:val="26"/>
          <w:lang w:eastAsia="en-US"/>
        </w:rPr>
        <w:t>(</w:t>
      </w:r>
      <w:r w:rsidR="005C18B6">
        <w:rPr>
          <w:rFonts w:asciiTheme="majorBidi" w:hAnsiTheme="majorBidi" w:cstheme="majorBidi"/>
          <w:sz w:val="26"/>
          <w:szCs w:val="26"/>
          <w:lang w:eastAsia="en-US"/>
        </w:rPr>
        <w:t>в</w:t>
      </w:r>
      <w:r w:rsidR="00EB7BE9" w:rsidRPr="00F21DCE">
        <w:rPr>
          <w:rFonts w:asciiTheme="majorBidi" w:hAnsiTheme="majorBidi" w:cstheme="majorBidi"/>
          <w:sz w:val="26"/>
          <w:szCs w:val="26"/>
          <w:lang w:eastAsia="en-US"/>
        </w:rPr>
        <w:t>)</w:t>
      </w:r>
      <w:r w:rsidR="00943513" w:rsidRPr="00F21DCE">
        <w:rPr>
          <w:rFonts w:asciiTheme="majorBidi" w:hAnsiTheme="majorBidi" w:cstheme="majorBidi"/>
          <w:sz w:val="26"/>
          <w:szCs w:val="26"/>
          <w:lang w:eastAsia="en-US"/>
        </w:rPr>
        <w:t xml:space="preserve"> от времени</w:t>
      </w:r>
    </w:p>
    <w:tbl>
      <w:tblPr>
        <w:tblStyle w:val="TableGrid1"/>
        <w:tblW w:w="10968" w:type="dxa"/>
        <w:tblInd w:w="-5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505"/>
        <w:gridCol w:w="5463"/>
      </w:tblGrid>
      <w:tr w:rsidR="00017E51" w:rsidRPr="008F4BDB" w:rsidTr="00DB7C59">
        <w:trPr>
          <w:trHeight w:val="3100"/>
        </w:trPr>
        <w:tc>
          <w:tcPr>
            <w:tcW w:w="5505" w:type="dxa"/>
            <w:vAlign w:val="center"/>
          </w:tcPr>
          <w:p w:rsidR="00017E51" w:rsidRPr="00211EF9" w:rsidRDefault="009C3A33" w:rsidP="00211EF9">
            <w:pPr>
              <w:spacing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 w:cs="Times New Roman"/>
              </w:rPr>
              <w:t>а)</w:t>
            </w:r>
            <w:r>
              <w:t xml:space="preserve"> </w:t>
            </w:r>
            <w:r w:rsidRPr="00445D58">
              <w:rPr>
                <w:rFonts w:ascii="Times New Roman" w:eastAsia="Times New Roman" w:hAnsi="Times New Roman" w:cs="Times New Roman"/>
              </w:rPr>
              <w:object w:dxaOrig="6435" w:dyaOrig="3045">
                <v:shape id="_x0000_i1033" type="#_x0000_t75" style="width:292.1pt;height:137.9pt" o:ole="">
                  <v:imagedata r:id="rId31" o:title=""/>
                </v:shape>
                <o:OLEObject Type="Embed" ProgID="PBrush" ShapeID="_x0000_i1033" DrawAspect="Content" ObjectID="_1367830424" r:id="rId32"/>
              </w:object>
            </w:r>
            <w:r w:rsidR="002B3CE0">
              <w:rPr>
                <w:rFonts w:asciiTheme="majorBidi" w:hAnsiTheme="majorBidi" w:cstheme="majorBidi"/>
                <w:lang w:eastAsia="en-US"/>
              </w:rPr>
              <w:t xml:space="preserve"> </w:t>
            </w:r>
            <w:r w:rsidR="00211EF9">
              <w:rPr>
                <w:rFonts w:asciiTheme="majorBidi" w:hAnsiTheme="majorBidi" w:cstheme="majorBidi"/>
                <w:lang w:eastAsia="en-US"/>
              </w:rPr>
              <w:t xml:space="preserve">                           </w:t>
            </w:r>
            <w:r w:rsidR="0027574E">
              <w:rPr>
                <w:rFonts w:asciiTheme="majorBidi" w:hAnsiTheme="majorBidi" w:cstheme="majorBidi"/>
                <w:lang w:eastAsia="en-US"/>
              </w:rPr>
              <w:t xml:space="preserve">                   </w:t>
            </w:r>
            <w:r w:rsidR="00B91D46">
              <w:rPr>
                <w:rFonts w:asciiTheme="majorBidi" w:hAnsiTheme="majorBidi" w:cstheme="majorBidi"/>
                <w:lang w:eastAsia="en-US"/>
              </w:rPr>
              <w:t xml:space="preserve">             </w:t>
            </w:r>
            <w:r w:rsidR="0027574E">
              <w:rPr>
                <w:rFonts w:asciiTheme="majorBidi" w:hAnsiTheme="majorBidi" w:cstheme="majorBidi"/>
                <w:lang w:eastAsia="en-US"/>
              </w:rPr>
              <w:t xml:space="preserve"> </w:t>
            </w:r>
            <w:r w:rsidR="00211EF9">
              <w:rPr>
                <w:rFonts w:asciiTheme="majorBidi" w:hAnsiTheme="majorBidi" w:cstheme="majorBidi"/>
                <w:lang w:eastAsia="en-US"/>
              </w:rPr>
              <w:t xml:space="preserve">  </w:t>
            </w:r>
            <w:r w:rsidR="00211EF9">
              <w:rPr>
                <w:rFonts w:asciiTheme="majorBidi" w:hAnsiTheme="majorBidi" w:cstheme="majorBidi"/>
                <w:sz w:val="24"/>
                <w:szCs w:val="24"/>
                <w:lang w:eastAsia="en-US"/>
              </w:rPr>
              <w:t>в)</w:t>
            </w:r>
          </w:p>
        </w:tc>
        <w:tc>
          <w:tcPr>
            <w:tcW w:w="5463" w:type="dxa"/>
            <w:vAlign w:val="center"/>
          </w:tcPr>
          <w:p w:rsidR="00017E51" w:rsidRPr="008F4BDB" w:rsidRDefault="0027574E" w:rsidP="00FE121C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</w:t>
            </w:r>
            <w:r w:rsidR="009C3A33">
              <w:rPr>
                <w:rFonts w:ascii="Times New Roman" w:eastAsia="Times New Roman" w:hAnsi="Times New Roman" w:cs="Times New Roman"/>
              </w:rPr>
              <w:t>б)</w:t>
            </w:r>
            <w:r w:rsidR="00FE121C">
              <w:t xml:space="preserve">  </w:t>
            </w:r>
            <w:r w:rsidR="00FE121C" w:rsidRPr="00445D58">
              <w:rPr>
                <w:rFonts w:ascii="Times New Roman" w:eastAsia="Times New Roman" w:hAnsi="Times New Roman" w:cs="Times New Roman"/>
              </w:rPr>
              <w:object w:dxaOrig="5640" w:dyaOrig="3030">
                <v:shape id="_x0000_i1034" type="#_x0000_t75" style="width:245.2pt;height:131.1pt" o:ole="">
                  <v:imagedata r:id="rId33" o:title=""/>
                </v:shape>
                <o:OLEObject Type="Embed" ProgID="PBrush" ShapeID="_x0000_i1034" DrawAspect="Content" ObjectID="_1367830425" r:id="rId34"/>
              </w:object>
            </w:r>
          </w:p>
        </w:tc>
      </w:tr>
    </w:tbl>
    <w:p w:rsidR="00017E51" w:rsidRPr="008F4BDB" w:rsidRDefault="009C3A33" w:rsidP="00F35FAA">
      <w:pPr>
        <w:spacing w:line="240" w:lineRule="auto"/>
        <w:jc w:val="center"/>
        <w:rPr>
          <w:rFonts w:asciiTheme="majorBidi" w:hAnsiTheme="majorBidi" w:cstheme="majorBidi"/>
          <w:highlight w:val="yellow"/>
          <w:lang w:val="en-US"/>
        </w:rPr>
      </w:pPr>
      <w:r>
        <w:rPr>
          <w:rFonts w:asciiTheme="majorBidi" w:hAnsiTheme="majorBidi" w:cstheme="majorBidi"/>
          <w:noProof/>
        </w:rPr>
        <w:drawing>
          <wp:inline distT="0" distB="0" distL="0" distR="0">
            <wp:extent cx="4154677" cy="1499616"/>
            <wp:effectExtent l="1905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805" cy="1499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3D9" w:rsidRPr="001623D9" w:rsidRDefault="005F7BDB" w:rsidP="001623D9">
      <w:pPr>
        <w:spacing w:line="240" w:lineRule="auto"/>
        <w:ind w:firstLine="0"/>
        <w:jc w:val="center"/>
        <w:rPr>
          <w:rFonts w:asciiTheme="majorBidi" w:hAnsiTheme="majorBidi" w:cstheme="majorBidi"/>
          <w:sz w:val="24"/>
          <w:szCs w:val="24"/>
          <w:lang w:eastAsia="en-US"/>
        </w:rPr>
      </w:pPr>
      <w:r w:rsidRPr="00211EF9">
        <w:rPr>
          <w:rFonts w:asciiTheme="majorBidi" w:hAnsiTheme="majorBidi" w:cstheme="majorBidi"/>
          <w:sz w:val="24"/>
          <w:szCs w:val="24"/>
        </w:rPr>
        <w:t>Р</w:t>
      </w:r>
      <w:r w:rsidR="006F5649" w:rsidRPr="00211EF9">
        <w:rPr>
          <w:rFonts w:asciiTheme="majorBidi" w:hAnsiTheme="majorBidi" w:cstheme="majorBidi"/>
          <w:sz w:val="24"/>
          <w:szCs w:val="24"/>
        </w:rPr>
        <w:t>ис.</w:t>
      </w:r>
      <w:r w:rsidR="003A68CD" w:rsidRPr="00211EF9">
        <w:rPr>
          <w:rFonts w:asciiTheme="majorBidi" w:hAnsiTheme="majorBidi" w:cstheme="majorBidi"/>
          <w:sz w:val="24"/>
          <w:szCs w:val="24"/>
        </w:rPr>
        <w:t>4</w:t>
      </w:r>
      <w:r w:rsidR="006F5649" w:rsidRPr="00211EF9">
        <w:rPr>
          <w:rFonts w:asciiTheme="majorBidi" w:hAnsiTheme="majorBidi" w:cstheme="majorBidi"/>
          <w:sz w:val="24"/>
          <w:szCs w:val="24"/>
        </w:rPr>
        <w:t xml:space="preserve">. </w:t>
      </w:r>
      <w:r w:rsidR="006F5649" w:rsidRPr="00211EF9">
        <w:rPr>
          <w:rFonts w:asciiTheme="majorBidi" w:hAnsiTheme="majorBidi" w:cstheme="majorBidi"/>
          <w:sz w:val="24"/>
          <w:szCs w:val="24"/>
          <w:lang w:eastAsia="en-US"/>
        </w:rPr>
        <w:t>Зависимост</w:t>
      </w:r>
      <w:r w:rsidR="002E50E3" w:rsidRPr="00211EF9">
        <w:rPr>
          <w:rFonts w:asciiTheme="majorBidi" w:hAnsiTheme="majorBidi" w:cstheme="majorBidi"/>
          <w:sz w:val="24"/>
          <w:szCs w:val="24"/>
          <w:lang w:eastAsia="en-US"/>
        </w:rPr>
        <w:t>и</w:t>
      </w:r>
      <w:r w:rsidR="006F5649" w:rsidRPr="00211EF9">
        <w:rPr>
          <w:rFonts w:asciiTheme="majorBidi" w:hAnsiTheme="majorBidi" w:cstheme="majorBidi"/>
          <w:sz w:val="24"/>
          <w:szCs w:val="24"/>
          <w:lang w:eastAsia="en-US"/>
        </w:rPr>
        <w:t xml:space="preserve"> управляющего</w:t>
      </w:r>
      <w:r w:rsidR="0062607A" w:rsidRPr="00211EF9">
        <w:rPr>
          <w:rFonts w:asciiTheme="majorBidi" w:hAnsiTheme="majorBidi" w:cstheme="majorBidi"/>
          <w:sz w:val="24"/>
          <w:szCs w:val="24"/>
        </w:rPr>
        <w:t xml:space="preserve"> </w:t>
      </w:r>
      <w:r w:rsidR="0062607A" w:rsidRPr="00211EF9">
        <w:rPr>
          <w:rFonts w:asciiTheme="majorBidi" w:hAnsiTheme="majorBidi" w:cstheme="majorBidi"/>
          <w:bCs/>
          <w:sz w:val="24"/>
          <w:szCs w:val="24"/>
        </w:rPr>
        <w:t>кусочно-постоянного</w:t>
      </w:r>
      <w:r w:rsidR="006F5649" w:rsidRPr="00211EF9">
        <w:rPr>
          <w:rFonts w:asciiTheme="majorBidi" w:hAnsiTheme="majorBidi" w:cstheme="majorBidi"/>
          <w:sz w:val="24"/>
          <w:szCs w:val="24"/>
          <w:lang w:eastAsia="en-US"/>
        </w:rPr>
        <w:t xml:space="preserve"> напряжения</w:t>
      </w:r>
      <w:r w:rsidR="00211EF9">
        <w:rPr>
          <w:rFonts w:asciiTheme="majorBidi" w:hAnsiTheme="majorBidi" w:cstheme="majorBidi"/>
          <w:sz w:val="24"/>
          <w:szCs w:val="24"/>
          <w:lang w:eastAsia="en-US"/>
        </w:rPr>
        <w:t xml:space="preserve"> </w:t>
      </w:r>
      <w:r w:rsidR="00696959" w:rsidRPr="00211EF9">
        <w:rPr>
          <w:rFonts w:asciiTheme="majorBidi" w:hAnsiTheme="majorBidi" w:cstheme="majorBidi"/>
          <w:sz w:val="24"/>
          <w:szCs w:val="24"/>
          <w:lang w:eastAsia="en-US"/>
        </w:rPr>
        <w:t>(а)</w:t>
      </w:r>
      <w:r w:rsidR="006F5649" w:rsidRPr="00211EF9">
        <w:rPr>
          <w:rFonts w:asciiTheme="majorBidi" w:hAnsiTheme="majorBidi" w:cstheme="majorBidi"/>
          <w:sz w:val="24"/>
          <w:szCs w:val="24"/>
          <w:lang w:eastAsia="en-US"/>
        </w:rPr>
        <w:t>, угловой скор</w:t>
      </w:r>
      <w:r w:rsidR="006F5649" w:rsidRPr="00211EF9">
        <w:rPr>
          <w:rFonts w:asciiTheme="majorBidi" w:hAnsiTheme="majorBidi" w:cstheme="majorBidi"/>
          <w:sz w:val="24"/>
          <w:szCs w:val="24"/>
          <w:lang w:eastAsia="en-US"/>
        </w:rPr>
        <w:t>о</w:t>
      </w:r>
      <w:r w:rsidR="006F5649" w:rsidRPr="00211EF9">
        <w:rPr>
          <w:rFonts w:asciiTheme="majorBidi" w:hAnsiTheme="majorBidi" w:cstheme="majorBidi"/>
          <w:sz w:val="24"/>
          <w:szCs w:val="24"/>
          <w:lang w:eastAsia="en-US"/>
        </w:rPr>
        <w:t>сти вращения ведущего колеса</w:t>
      </w:r>
      <w:r w:rsidR="00211EF9">
        <w:rPr>
          <w:rFonts w:asciiTheme="majorBidi" w:hAnsiTheme="majorBidi" w:cstheme="majorBidi"/>
          <w:sz w:val="24"/>
          <w:szCs w:val="24"/>
          <w:lang w:eastAsia="en-US"/>
        </w:rPr>
        <w:t xml:space="preserve"> </w:t>
      </w:r>
      <w:r w:rsidR="00696959" w:rsidRPr="00211EF9">
        <w:rPr>
          <w:rFonts w:asciiTheme="majorBidi" w:hAnsiTheme="majorBidi" w:cstheme="majorBidi"/>
          <w:sz w:val="24"/>
          <w:szCs w:val="24"/>
          <w:lang w:eastAsia="en-US"/>
        </w:rPr>
        <w:t>(</w:t>
      </w:r>
      <w:r w:rsidR="00211EF9">
        <w:rPr>
          <w:rFonts w:asciiTheme="majorBidi" w:hAnsiTheme="majorBidi" w:cstheme="majorBidi"/>
          <w:sz w:val="24"/>
          <w:szCs w:val="24"/>
          <w:lang w:eastAsia="en-US"/>
        </w:rPr>
        <w:t>б</w:t>
      </w:r>
      <w:r w:rsidR="00696959" w:rsidRPr="00211EF9">
        <w:rPr>
          <w:rFonts w:asciiTheme="majorBidi" w:hAnsiTheme="majorBidi" w:cstheme="majorBidi"/>
          <w:sz w:val="24"/>
          <w:szCs w:val="24"/>
          <w:lang w:eastAsia="en-US"/>
        </w:rPr>
        <w:t>)</w:t>
      </w:r>
      <w:r w:rsidR="006F5649" w:rsidRPr="00211EF9">
        <w:rPr>
          <w:rFonts w:asciiTheme="majorBidi" w:hAnsiTheme="majorBidi" w:cstheme="majorBidi"/>
          <w:sz w:val="24"/>
          <w:szCs w:val="24"/>
          <w:lang w:eastAsia="en-US"/>
        </w:rPr>
        <w:t xml:space="preserve"> и тока в цепи якоря электродвигателя</w:t>
      </w:r>
      <w:r w:rsidR="00211EF9">
        <w:rPr>
          <w:rFonts w:asciiTheme="majorBidi" w:hAnsiTheme="majorBidi" w:cstheme="majorBidi"/>
          <w:sz w:val="24"/>
          <w:szCs w:val="24"/>
          <w:lang w:eastAsia="en-US"/>
        </w:rPr>
        <w:t xml:space="preserve"> </w:t>
      </w:r>
      <w:r w:rsidR="00696959" w:rsidRPr="00211EF9">
        <w:rPr>
          <w:rFonts w:asciiTheme="majorBidi" w:hAnsiTheme="majorBidi" w:cstheme="majorBidi"/>
          <w:sz w:val="24"/>
          <w:szCs w:val="24"/>
          <w:lang w:eastAsia="en-US"/>
        </w:rPr>
        <w:t>(</w:t>
      </w:r>
      <w:r w:rsidR="00211EF9">
        <w:rPr>
          <w:rFonts w:asciiTheme="majorBidi" w:hAnsiTheme="majorBidi" w:cstheme="majorBidi"/>
          <w:sz w:val="24"/>
          <w:szCs w:val="24"/>
          <w:lang w:eastAsia="en-US"/>
        </w:rPr>
        <w:t>в</w:t>
      </w:r>
      <w:r w:rsidR="00696959" w:rsidRPr="00211EF9">
        <w:rPr>
          <w:rFonts w:asciiTheme="majorBidi" w:hAnsiTheme="majorBidi" w:cstheme="majorBidi"/>
          <w:sz w:val="24"/>
          <w:szCs w:val="24"/>
          <w:lang w:eastAsia="en-US"/>
        </w:rPr>
        <w:t xml:space="preserve">), </w:t>
      </w:r>
      <w:r w:rsidR="006F5649" w:rsidRPr="00211EF9">
        <w:rPr>
          <w:rFonts w:asciiTheme="majorBidi" w:hAnsiTheme="majorBidi" w:cstheme="majorBidi"/>
          <w:sz w:val="24"/>
          <w:szCs w:val="24"/>
          <w:lang w:eastAsia="en-US"/>
        </w:rPr>
        <w:t>от времени</w:t>
      </w:r>
    </w:p>
    <w:p w:rsidR="00211EF9" w:rsidRPr="001623D9" w:rsidRDefault="001623D9" w:rsidP="001623D9">
      <w:pPr>
        <w:spacing w:line="240" w:lineRule="auto"/>
        <w:rPr>
          <w:rFonts w:asciiTheme="majorBidi" w:hAnsiTheme="majorBidi" w:cstheme="majorBidi"/>
          <w:sz w:val="24"/>
          <w:szCs w:val="24"/>
          <w:lang w:eastAsia="en-US"/>
        </w:rPr>
      </w:pPr>
      <w:r w:rsidRPr="008F4BDB">
        <w:rPr>
          <w:rFonts w:asciiTheme="majorBidi" w:hAnsiTheme="majorBidi" w:cstheme="majorBidi"/>
        </w:rPr>
        <w:t>Для обеспечения</w:t>
      </w:r>
      <w:r w:rsidRPr="001623D9">
        <w:rPr>
          <w:rFonts w:asciiTheme="majorBidi" w:hAnsiTheme="majorBidi" w:cstheme="majorBidi"/>
          <w:sz w:val="24"/>
          <w:szCs w:val="24"/>
          <w:lang w:eastAsia="en-US"/>
        </w:rPr>
        <w:t xml:space="preserve"> </w:t>
      </w:r>
      <w:r w:rsidR="00ED078D" w:rsidRPr="008F4BDB">
        <w:rPr>
          <w:rFonts w:asciiTheme="majorBidi" w:hAnsiTheme="majorBidi" w:cstheme="majorBidi"/>
        </w:rPr>
        <w:t xml:space="preserve">гарантированной заданной </w:t>
      </w:r>
      <w:proofErr w:type="gramStart"/>
      <w:r w:rsidR="00ED078D" w:rsidRPr="008F4BDB">
        <w:rPr>
          <w:rFonts w:asciiTheme="majorBidi" w:hAnsiTheme="majorBidi" w:cstheme="majorBidi"/>
        </w:rPr>
        <w:t>скорости</w:t>
      </w:r>
      <w:proofErr w:type="gramEnd"/>
      <w:r w:rsidR="00ED078D" w:rsidRPr="008F4BDB">
        <w:rPr>
          <w:rFonts w:asciiTheme="majorBidi" w:hAnsiTheme="majorBidi" w:cstheme="majorBidi"/>
        </w:rPr>
        <w:t xml:space="preserve"> как в пусковых, так и установившихся режимах предлагается оснастить робот системой управления с обратной связью</w:t>
      </w:r>
      <w:r w:rsidR="007C531F">
        <w:rPr>
          <w:rFonts w:asciiTheme="majorBidi" w:hAnsiTheme="majorBidi" w:cstheme="majorBidi"/>
        </w:rPr>
        <w:t xml:space="preserve"> (</w:t>
      </w:r>
      <w:r w:rsidR="007C531F" w:rsidRPr="008F4BDB">
        <w:rPr>
          <w:rFonts w:asciiTheme="majorBidi" w:hAnsiTheme="majorBidi" w:cstheme="majorBidi"/>
        </w:rPr>
        <w:t>рис.</w:t>
      </w:r>
      <w:r w:rsidR="003A68CD">
        <w:rPr>
          <w:rFonts w:asciiTheme="majorBidi" w:hAnsiTheme="majorBidi" w:cstheme="majorBidi"/>
        </w:rPr>
        <w:t>5</w:t>
      </w:r>
      <w:r w:rsidR="007C531F">
        <w:rPr>
          <w:rFonts w:asciiTheme="majorBidi" w:hAnsiTheme="majorBidi" w:cstheme="majorBidi"/>
        </w:rPr>
        <w:t>).</w:t>
      </w:r>
      <w:r w:rsidR="00211EF9">
        <w:rPr>
          <w:rFonts w:asciiTheme="majorBidi" w:hAnsiTheme="majorBidi" w:cstheme="majorBidi"/>
        </w:rPr>
        <w:t xml:space="preserve"> </w:t>
      </w:r>
    </w:p>
    <w:p w:rsidR="00211EF9" w:rsidRPr="002B3CE0" w:rsidRDefault="00211EF9" w:rsidP="002A1100">
      <w:pPr>
        <w:spacing w:line="240" w:lineRule="auto"/>
        <w:rPr>
          <w:rFonts w:asciiTheme="majorBidi" w:hAnsiTheme="majorBidi" w:cstheme="majorBidi"/>
          <w:lang w:bidi="ar-YE"/>
        </w:rPr>
      </w:pPr>
      <w:r w:rsidRPr="008F4BDB">
        <w:rPr>
          <w:rFonts w:asciiTheme="majorBidi" w:hAnsiTheme="majorBidi" w:cstheme="majorBidi"/>
        </w:rPr>
        <w:lastRenderedPageBreak/>
        <w:t xml:space="preserve">Система работает следующим образом. Для пуска робота использован двухэтапный алгоритм управления напряжением.  При подаче управляющего напряжения </w:t>
      </w:r>
      <w:r w:rsidRPr="008F4BDB">
        <w:rPr>
          <w:rFonts w:asciiTheme="majorBidi" w:hAnsiTheme="majorBidi" w:cstheme="majorBidi"/>
          <w:lang w:val="en-US"/>
        </w:rPr>
        <w:t>U</w:t>
      </w:r>
      <w:r w:rsidRPr="008F4BDB">
        <w:rPr>
          <w:rFonts w:asciiTheme="majorBidi" w:hAnsiTheme="majorBidi" w:cstheme="majorBidi"/>
        </w:rPr>
        <w:t>, которое зависит от отклонения реальной скорости от зада</w:t>
      </w:r>
      <w:r w:rsidRPr="008F4BDB">
        <w:rPr>
          <w:rFonts w:asciiTheme="majorBidi" w:hAnsiTheme="majorBidi" w:cstheme="majorBidi"/>
        </w:rPr>
        <w:t>н</w:t>
      </w:r>
      <w:r w:rsidRPr="008F4BDB">
        <w:rPr>
          <w:rFonts w:asciiTheme="majorBidi" w:hAnsiTheme="majorBidi" w:cstheme="majorBidi"/>
        </w:rPr>
        <w:t>ной, происходит корректировка угловой скорости ведущего колеса. При этом на этапе разгона, то есть при ω&lt;ω</w:t>
      </w:r>
      <w:r w:rsidRPr="008F4BDB">
        <w:rPr>
          <w:rFonts w:asciiTheme="majorBidi" w:hAnsiTheme="majorBidi" w:cstheme="majorBidi"/>
          <w:vertAlign w:val="subscript"/>
        </w:rPr>
        <w:t>зад</w:t>
      </w:r>
      <w:proofErr w:type="gramStart"/>
      <w:r w:rsidRPr="008F4BDB">
        <w:rPr>
          <w:rFonts w:asciiTheme="majorBidi" w:hAnsiTheme="majorBidi" w:cstheme="majorBidi"/>
          <w:vertAlign w:val="subscript"/>
        </w:rPr>
        <w:t xml:space="preserve"> </w:t>
      </w:r>
      <w:r w:rsidR="002A1100" w:rsidRPr="002A1100">
        <w:rPr>
          <w:rFonts w:asciiTheme="majorBidi" w:hAnsiTheme="majorBidi" w:cstheme="majorBidi"/>
        </w:rPr>
        <w:t>,</w:t>
      </w:r>
      <w:proofErr w:type="gramEnd"/>
      <w:r w:rsidR="002A1100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реализуется двухэтапный алг</w:t>
      </w:r>
      <w:r w:rsidRPr="008F4BDB">
        <w:rPr>
          <w:rFonts w:asciiTheme="majorBidi" w:hAnsiTheme="majorBidi" w:cstheme="majorBidi"/>
        </w:rPr>
        <w:t>о</w:t>
      </w:r>
      <w:r w:rsidRPr="008F4BDB">
        <w:rPr>
          <w:rFonts w:asciiTheme="majorBidi" w:hAnsiTheme="majorBidi" w:cstheme="majorBidi"/>
        </w:rPr>
        <w:t>ритм подачи управляющего напряжения</w:t>
      </w:r>
      <w:r>
        <w:rPr>
          <w:rFonts w:asciiTheme="majorBidi" w:hAnsiTheme="majorBidi" w:cstheme="majorBidi"/>
          <w:lang w:bidi="ar-YE"/>
        </w:rPr>
        <w:t>.</w:t>
      </w:r>
    </w:p>
    <w:p w:rsidR="00F74FE9" w:rsidRPr="007C531F" w:rsidRDefault="00D12B97" w:rsidP="00B91D46">
      <w:pPr>
        <w:spacing w:line="240" w:lineRule="auto"/>
        <w:jc w:val="center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noProof/>
        </w:rPr>
        <w:drawing>
          <wp:inline distT="0" distB="0" distL="0" distR="0">
            <wp:extent cx="4199267" cy="2474548"/>
            <wp:effectExtent l="19050" t="0" r="0" b="0"/>
            <wp:docPr id="206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9267" cy="2474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78D" w:rsidRDefault="00ED078D" w:rsidP="003A68CD">
      <w:pPr>
        <w:spacing w:line="240" w:lineRule="auto"/>
        <w:ind w:firstLine="0"/>
        <w:jc w:val="right"/>
        <w:rPr>
          <w:rFonts w:asciiTheme="majorBidi" w:hAnsiTheme="majorBidi" w:cstheme="majorBidi"/>
          <w:sz w:val="26"/>
          <w:szCs w:val="26"/>
        </w:rPr>
      </w:pPr>
      <w:r w:rsidRPr="00211EF9">
        <w:rPr>
          <w:rFonts w:asciiTheme="majorBidi" w:hAnsiTheme="majorBidi" w:cstheme="majorBidi"/>
          <w:sz w:val="26"/>
          <w:szCs w:val="26"/>
        </w:rPr>
        <w:t>Рис.</w:t>
      </w:r>
      <w:r w:rsidR="003A68CD" w:rsidRPr="00211EF9">
        <w:rPr>
          <w:rFonts w:asciiTheme="majorBidi" w:hAnsiTheme="majorBidi" w:cstheme="majorBidi"/>
          <w:sz w:val="26"/>
          <w:szCs w:val="26"/>
        </w:rPr>
        <w:t>5</w:t>
      </w:r>
      <w:r w:rsidR="000C1BF3" w:rsidRPr="00211EF9">
        <w:rPr>
          <w:rFonts w:asciiTheme="majorBidi" w:hAnsiTheme="majorBidi" w:cstheme="majorBidi"/>
          <w:sz w:val="26"/>
          <w:szCs w:val="26"/>
        </w:rPr>
        <w:t>.</w:t>
      </w:r>
      <w:r w:rsidRPr="00211EF9">
        <w:rPr>
          <w:rFonts w:asciiTheme="majorBidi" w:hAnsiTheme="majorBidi" w:cstheme="majorBidi"/>
          <w:sz w:val="26"/>
          <w:szCs w:val="26"/>
        </w:rPr>
        <w:t xml:space="preserve"> Схема робота с системой управле</w:t>
      </w:r>
      <w:r w:rsidR="00A94AF2" w:rsidRPr="00211EF9">
        <w:rPr>
          <w:rFonts w:asciiTheme="majorBidi" w:hAnsiTheme="majorBidi" w:cstheme="majorBidi"/>
          <w:sz w:val="26"/>
          <w:szCs w:val="26"/>
        </w:rPr>
        <w:t>ния, оснащенной обратной связью</w:t>
      </w:r>
    </w:p>
    <w:p w:rsidR="00FA3C27" w:rsidRDefault="00FA3C27" w:rsidP="003A68CD">
      <w:pPr>
        <w:spacing w:line="240" w:lineRule="auto"/>
        <w:ind w:firstLine="0"/>
        <w:jc w:val="right"/>
        <w:rPr>
          <w:rFonts w:asciiTheme="majorBidi" w:hAnsiTheme="majorBidi" w:cstheme="majorBidi"/>
          <w:sz w:val="26"/>
          <w:szCs w:val="26"/>
        </w:rPr>
      </w:pPr>
    </w:p>
    <w:tbl>
      <w:tblPr>
        <w:tblStyle w:val="TableGrid1"/>
        <w:tblW w:w="10978" w:type="dxa"/>
        <w:tblInd w:w="-5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316"/>
        <w:gridCol w:w="6662"/>
      </w:tblGrid>
      <w:tr w:rsidR="004604D5" w:rsidRPr="008F4BDB" w:rsidTr="00B95977">
        <w:trPr>
          <w:trHeight w:val="2977"/>
        </w:trPr>
        <w:tc>
          <w:tcPr>
            <w:tcW w:w="4316" w:type="dxa"/>
            <w:vAlign w:val="center"/>
          </w:tcPr>
          <w:p w:rsidR="00B91D46" w:rsidRDefault="00B91D46" w:rsidP="00F35FAA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eastAsia="en-US"/>
              </w:rPr>
              <w:t>а)</w:t>
            </w:r>
          </w:p>
          <w:p w:rsidR="004604D5" w:rsidRPr="008F4BDB" w:rsidRDefault="00C2524F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lang w:val="en-US" w:eastAsia="en-US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5940" w:dyaOrig="3450">
                <v:shape id="_x0000_i1035" type="#_x0000_t75" style="width:203.75pt;height:150.1pt" o:ole="">
                  <v:imagedata r:id="rId37" o:title=""/>
                </v:shape>
                <o:OLEObject Type="Embed" ProgID="PBrush" ShapeID="_x0000_i1035" DrawAspect="Content" ObjectID="_1367830426" r:id="rId38"/>
              </w:object>
            </w:r>
          </w:p>
        </w:tc>
        <w:tc>
          <w:tcPr>
            <w:tcW w:w="6662" w:type="dxa"/>
            <w:vAlign w:val="center"/>
          </w:tcPr>
          <w:p w:rsidR="00B91D46" w:rsidRDefault="00B91D46" w:rsidP="00B91D46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eastAsia="en-US"/>
              </w:rPr>
              <w:t>б)</w:t>
            </w:r>
          </w:p>
          <w:p w:rsidR="00C2524F" w:rsidRPr="00C2524F" w:rsidRDefault="006738A0" w:rsidP="00C2524F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lang w:val="en-US"/>
              </w:rPr>
            </w:pP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6298" type="#_x0000_t202" style="position:absolute;left:0;text-align:left;margin-left:210.8pt;margin-top:8.45pt;width:32.65pt;height:25.15pt;z-index:251671552;mso-width-relative:margin;mso-height-relative:margin" o:regroupid="18" strokecolor="white [3212]">
                  <v:textbox style="mso-next-textbox:#_x0000_s6298">
                    <w:txbxContent>
                      <w:p w:rsidR="006F5A76" w:rsidRPr="0061691D" w:rsidRDefault="006F5A76" w:rsidP="00056DB9">
                        <w:pPr>
                          <w:ind w:firstLine="0"/>
                          <w:rPr>
                            <w:i/>
                            <w:iCs/>
                            <w:sz w:val="22"/>
                            <w:szCs w:val="22"/>
                          </w:rPr>
                        </w:pPr>
                        <w:r w:rsidRPr="00056DB9">
                          <w:rPr>
                            <w:i/>
                            <w:iCs/>
                            <w:sz w:val="22"/>
                            <w:szCs w:val="22"/>
                            <w:lang w:val="en-US"/>
                          </w:rPr>
                          <w:t>U</w:t>
                        </w:r>
                        <w:proofErr w:type="gramStart"/>
                        <w:r>
                          <w:rPr>
                            <w:i/>
                            <w:iCs/>
                            <w:sz w:val="22"/>
                            <w:szCs w:val="22"/>
                          </w:rPr>
                          <w:t>,В</w:t>
                        </w:r>
                        <w:proofErr w:type="gramEnd"/>
                      </w:p>
                    </w:txbxContent>
                  </v:textbox>
                </v:shape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6447" type="#_x0000_t32" style="position:absolute;left:0;text-align:left;margin-left:174.1pt;margin-top:82.75pt;width:41pt;height:.05pt;z-index:251755520" o:connectortype="straight">
                  <v:stroke endarrow="classic"/>
                </v:shape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71" type="#_x0000_t202" style="position:absolute;left:0;text-align:left;margin-left:256.2pt;margin-top:128.25pt;width:25.9pt;height:20.1pt;z-index:251695104;mso-width-relative:margin;mso-height-relative:margin" strokecolor="white [3212]">
                  <v:textbox style="mso-next-textbox:#_x0000_s6371">
                    <w:txbxContent>
                      <w:p w:rsidR="006F5A76" w:rsidRPr="0017325E" w:rsidRDefault="006F5A76" w:rsidP="0017325E">
                        <w:pPr>
                          <w:ind w:firstLine="0"/>
                        </w:pPr>
                        <w:proofErr w:type="spellStart"/>
                        <w:r>
                          <w:rPr>
                            <w:sz w:val="22"/>
                            <w:szCs w:val="22"/>
                            <w:lang w:val="en-US"/>
                          </w:rPr>
                          <w:t>Δt</w:t>
                        </w:r>
                        <w:proofErr w:type="spellEnd"/>
                      </w:p>
                    </w:txbxContent>
                  </v:textbox>
                </v:shape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6430" type="#_x0000_t34" style="position:absolute;left:0;text-align:left;margin-left:242.2pt;margin-top:105.6pt;width:31.8pt;height:.05pt;z-index:251722752" o:connectortype="elbow" o:regroupid="24" adj=",-224445600,-334325" strokeweight="1.75pt">
                  <v:stroke startarrow="open" endarrow="open"/>
                </v:shape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442" type="#_x0000_t32" style="position:absolute;left:0;text-align:left;margin-left:271.2pt;margin-top:97.35pt;width:0;height:16.2pt;z-index:251735040" o:connectortype="straight"/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441" type="#_x0000_t32" style="position:absolute;left:0;text-align:left;margin-left:243pt;margin-top:94.9pt;width:0;height:16.2pt;z-index:251734016" o:connectortype="straight"/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group id="_x0000_s6440" style="position:absolute;left:0;text-align:left;margin-left:219.1pt;margin-top:33.9pt;width:103.05pt;height:95.7pt;z-index:251732992" coordorigin="9367,8948" coordsize="2061,1914">
                  <v:shape id="_x0000_s6429" type="#_x0000_t202" style="position:absolute;left:9844;top:10498;width:977;height:364;mso-width-relative:margin;mso-height-relative:margin" o:regroupid="24" strokecolor="white [3212]">
                    <v:textbox style="mso-next-textbox:#_x0000_s6429">
                      <w:txbxContent>
                        <w:p w:rsidR="006F5A76" w:rsidRPr="00093A3A" w:rsidRDefault="006F5A76" w:rsidP="00093A3A">
                          <w:pPr>
                            <w:ind w:firstLine="0"/>
                            <w:rPr>
                              <w:sz w:val="20"/>
                              <w:szCs w:val="20"/>
                            </w:rPr>
                          </w:pPr>
                          <w:r w:rsidRPr="00093A3A">
                            <w:rPr>
                              <w:sz w:val="20"/>
                              <w:szCs w:val="20"/>
                            </w:rPr>
                            <w:t>0,002</w:t>
                          </w:r>
                          <w:r w:rsidRPr="00093A3A">
                            <w:rPr>
                              <w:sz w:val="20"/>
                              <w:szCs w:val="20"/>
                              <w:lang w:val="en-US"/>
                            </w:rPr>
                            <w:t xml:space="preserve"> </w:t>
                          </w:r>
                          <w:r w:rsidRPr="00093A3A">
                            <w:rPr>
                              <w:sz w:val="20"/>
                              <w:szCs w:val="20"/>
                            </w:rPr>
                            <w:t>с</w:t>
                          </w:r>
                        </w:p>
                      </w:txbxContent>
                    </v:textbox>
                  </v:shape>
                  <v:shape id="_x0000_s6431" type="#_x0000_t34" style="position:absolute;left:9416;top:9741;width:857;height:1;rotation:90" o:connectortype="elbow" o:regroupid="24" adj=",-58104000,-103539" strokeweight="2.75pt"/>
                  <v:shape id="_x0000_s6432" type="#_x0000_t32" style="position:absolute;left:9713;top:9742;width:857;height:0;rotation:270" o:connectortype="elbow" o:regroupid="24" adj="-112506,-1,-112506" strokeweight="2.75pt"/>
                  <v:shape id="_x0000_s6433" type="#_x0000_t32" style="position:absolute;left:10269;top:9742;width:857;height:0;rotation:270" o:connectortype="elbow" o:regroupid="24" adj="-112506,-1,-112506" strokeweight="2.75pt"/>
                  <v:shape id="_x0000_s6434" type="#_x0000_t32" style="position:absolute;left:9971;top:9752;width:857;height:0;rotation:270" o:connectortype="elbow" o:regroupid="24" adj="-112506,-1,-112506" strokeweight="2.75pt"/>
                  <v:shape id="_x0000_s6435" type="#_x0000_t32" style="position:absolute;left:8938;top:9377;width:857;height:0;rotation:270" o:connectortype="elbow" o:regroupid="24" adj="-112506,-1,-112506" strokeweight="2.75pt">
                    <v:stroke endarrow="open"/>
                  </v:shape>
                  <v:shape id="_x0000_s6436" type="#_x0000_t34" style="position:absolute;left:9190;top:9990;width:355;height:1;rotation:270" o:connectortype="elbow" o:regroupid="24" adj="10773,-79164000,-215200" strokeweight="2.75pt"/>
                  <v:shape id="_x0000_s6437" type="#_x0000_t32" style="position:absolute;left:9371;top:10180;width:2057;height:0" o:connectortype="straight" o:regroupid="24" strokeweight="2.75pt">
                    <v:stroke endarrow="open"/>
                  </v:shape>
                  <v:shape id="_x0000_s6438" type="#_x0000_t32" style="position:absolute;left:10528;top:9752;width:857;height:0;rotation:270" o:connectortype="elbow" o:regroupid="24" adj="-112506,-1,-112506" strokeweight="2.75pt"/>
                  <v:shape id="_x0000_s6439" type="#_x0000_t32" style="position:absolute;left:9587;top:9341;width:258;height:0" o:connectortype="elbow" o:regroupid="24" adj="-310820,-1,-310820" strokeweight="2.75pt"/>
                </v:group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427" type="#_x0000_t32" style="position:absolute;left:0;text-align:left;margin-left:208.65pt;margin-top:74.3pt;width:42.85pt;height:0;rotation:270;z-index:251719680" o:connectortype="elbow" o:regroupid="23" adj="-112506,-1,-112506" strokeweight="2.75pt"/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426" type="#_x0000_t32" style="position:absolute;left:0;text-align:left;margin-left:285.65pt;margin-top:52.65pt;width:12.95pt;height:0;z-index:251718656" o:connectortype="elbow" o:regroupid="23" adj="-310820,-1,-310820" strokeweight="2.75pt"/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425" type="#_x0000_t32" style="position:absolute;left:0;text-align:left;margin-left:257.85pt;margin-top:52.85pt;width:12.9pt;height:0;z-index:251717632" o:connectortype="elbow" o:regroupid="23" adj="-310820,-1,-310820" strokeweight="2.75pt"/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22" type="#_x0000_t202" style="position:absolute;left:0;text-align:left;margin-left:310.3pt;margin-top:101.1pt;width:14pt;height:21.45pt;z-index:251684864;mso-width-relative:margin;mso-height-relative:margin" o:regroupid="22" strokecolor="white [3212]">
                  <v:textbox style="mso-next-textbox:#_x0000_s6322">
                    <w:txbxContent>
                      <w:p w:rsidR="006F5A76" w:rsidRPr="00292DEC" w:rsidRDefault="006F5A76" w:rsidP="002836CD">
                        <w:pPr>
                          <w:ind w:firstLine="0"/>
                          <w:rPr>
                            <w:lang w:val="en-US"/>
                          </w:rPr>
                        </w:pPr>
                        <w:proofErr w:type="gramStart"/>
                        <w:r>
                          <w:rPr>
                            <w:lang w:val="en-US"/>
                          </w:rPr>
                          <w:t>t</w:t>
                        </w:r>
                        <w:proofErr w:type="gramEnd"/>
                      </w:p>
                    </w:txbxContent>
                  </v:textbox>
                </v:shape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type id="_x0000_t19" coordsize="21600,21600" o:spt="19" adj="-5898240,,,21600,21600" path="wr-21600,,21600,43200,,,21600,21600nfewr-21600,,21600,43200,,,21600,21600l,21600nsxe" filled="f">
                  <v:formulas>
                    <v:f eqn="val #2"/>
                    <v:f eqn="val #3"/>
                    <v:f eqn="val #4"/>
                  </v:formulas>
                  <v:path arrowok="t" o:extrusionok="f" gradientshapeok="t" o:connecttype="custom" o:connectlocs="0,0;21600,21600;0,21600"/>
                  <v:handles>
                    <v:h position="@2,#0" polar="@0,@1"/>
                    <v:h position="@2,#1" polar="@0,@1"/>
                  </v:handles>
                </v:shapetype>
                <v:shape id="_x0000_s6329" type="#_x0000_t19" style="position:absolute;left:0;text-align:left;margin-left:158.5pt;margin-top:44.35pt;width:21.05pt;height:66.75pt;flip:y;z-index:251680768" coordsize="43200,43200" adj="176906,,21600" path="wr,,43200,43200,43176,22617,43200,21600nfewr,,43200,43200,43176,22617,43200,21600l21600,21600nsxe" strokeweight="1.75pt">
                  <v:path o:connectlocs="43176,22617;43200,21600;21600,21600"/>
                </v:shape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04" type="#_x0000_t202" style="position:absolute;left:0;text-align:left;margin-left:199.95pt;margin-top:89.35pt;width:17.8pt;height:22.15pt;z-index:251676672;mso-width-relative:margin;mso-height-relative:margin" o:regroupid="21" strokecolor="white [3212]">
                  <v:textbox style="mso-next-textbox:#_x0000_s6304">
                    <w:txbxContent>
                      <w:p w:rsidR="006F5A76" w:rsidRPr="00056DB9" w:rsidRDefault="006F5A76" w:rsidP="00056DB9">
                        <w:pPr>
                          <w:ind w:firstLine="0"/>
                          <w:rPr>
                            <w:sz w:val="22"/>
                            <w:szCs w:val="22"/>
                            <w:lang w:val="en-US"/>
                          </w:rPr>
                        </w:pPr>
                        <w:r w:rsidRPr="00056DB9">
                          <w:rPr>
                            <w:sz w:val="22"/>
                            <w:szCs w:val="22"/>
                            <w:lang w:val="en-US"/>
                          </w:rPr>
                          <w:t>0</w:t>
                        </w:r>
                      </w:p>
                    </w:txbxContent>
                  </v:textbox>
                </v:shape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02" type="#_x0000_t202" style="position:absolute;left:0;text-align:left;margin-left:196.05pt;margin-top:65.95pt;width:28.3pt;height:21.1pt;z-index:251674624;mso-width-relative:margin;mso-height-relative:margin" o:regroupid="20" strokecolor="white [3212]">
                  <v:textbox style="mso-next-textbox:#_x0000_s6302">
                    <w:txbxContent>
                      <w:p w:rsidR="006F5A76" w:rsidRPr="00056DB9" w:rsidRDefault="006F5A76" w:rsidP="00056DB9">
                        <w:pPr>
                          <w:ind w:firstLine="0"/>
                          <w:rPr>
                            <w:sz w:val="22"/>
                            <w:szCs w:val="22"/>
                            <w:lang w:val="en-US"/>
                          </w:rPr>
                        </w:pPr>
                        <w:r w:rsidRPr="00056DB9">
                          <w:rPr>
                            <w:sz w:val="22"/>
                            <w:szCs w:val="22"/>
                            <w:lang w:val="en-US"/>
                          </w:rPr>
                          <w:t>10</w:t>
                        </w:r>
                      </w:p>
                    </w:txbxContent>
                  </v:textbox>
                </v:shape>
              </w:pict>
            </w:r>
            <w:r w:rsidRPr="006738A0"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00" type="#_x0000_t202" style="position:absolute;left:0;text-align:left;margin-left:195.1pt;margin-top:45.4pt;width:26.4pt;height:17.75pt;z-index:251672576;mso-width-relative:margin;mso-height-relative:margin" o:regroupid="19" strokecolor="white [3212]">
                  <v:textbox style="mso-next-textbox:#_x0000_s6300">
                    <w:txbxContent>
                      <w:p w:rsidR="006F5A76" w:rsidRPr="00056DB9" w:rsidRDefault="006F5A76" w:rsidP="00056DB9">
                        <w:pPr>
                          <w:ind w:firstLine="0"/>
                          <w:rPr>
                            <w:sz w:val="22"/>
                            <w:szCs w:val="22"/>
                            <w:lang w:val="en-US"/>
                          </w:rPr>
                        </w:pPr>
                        <w:r w:rsidRPr="00056DB9">
                          <w:rPr>
                            <w:sz w:val="22"/>
                            <w:szCs w:val="22"/>
                            <w:lang w:val="en-US"/>
                          </w:rPr>
                          <w:t>20</w:t>
                        </w:r>
                      </w:p>
                    </w:txbxContent>
                  </v:textbox>
                </v:shape>
              </w:pict>
            </w:r>
            <w:r w:rsidR="00B91D46" w:rsidRPr="00445D58">
              <w:rPr>
                <w:rFonts w:ascii="Times New Roman" w:eastAsia="Times New Roman" w:hAnsi="Times New Roman" w:cs="Times New Roman"/>
              </w:rPr>
              <w:object w:dxaOrig="6960" w:dyaOrig="4095">
                <v:shape id="_x0000_i1036" type="#_x0000_t75" style="width:201.05pt;height:162.35pt" o:ole="">
                  <v:imagedata r:id="rId39" o:title=""/>
                </v:shape>
                <o:OLEObject Type="Embed" ProgID="PBrush" ShapeID="_x0000_i1036" DrawAspect="Content" ObjectID="_1367830427" r:id="rId40"/>
              </w:object>
            </w:r>
            <w:r w:rsidR="00C2524F">
              <w:rPr>
                <w:rFonts w:ascii="Times New Roman" w:eastAsia="Times New Roman" w:hAnsi="Times New Roman" w:cs="Times New Roman"/>
                <w:lang w:val="en-US"/>
              </w:rPr>
              <w:t xml:space="preserve">        </w:t>
            </w:r>
          </w:p>
        </w:tc>
      </w:tr>
    </w:tbl>
    <w:tbl>
      <w:tblPr>
        <w:tblStyle w:val="a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796"/>
        <w:gridCol w:w="3717"/>
      </w:tblGrid>
      <w:tr w:rsidR="002836CD" w:rsidTr="002836CD">
        <w:tc>
          <w:tcPr>
            <w:tcW w:w="4756" w:type="dxa"/>
          </w:tcPr>
          <w:p w:rsidR="002836CD" w:rsidRDefault="002836CD" w:rsidP="002836CD">
            <w:pPr>
              <w:spacing w:line="240" w:lineRule="auto"/>
              <w:jc w:val="center"/>
            </w:pPr>
            <w:r>
              <w:rPr>
                <w:rFonts w:asciiTheme="majorBidi" w:hAnsiTheme="majorBidi" w:cstheme="majorBidi"/>
                <w:sz w:val="24"/>
                <w:szCs w:val="24"/>
                <w:lang w:eastAsia="en-US"/>
              </w:rPr>
              <w:t>в)</w:t>
            </w:r>
            <w:r>
              <w:t xml:space="preserve"> </w:t>
            </w:r>
          </w:p>
          <w:p w:rsidR="002836CD" w:rsidRDefault="006738A0" w:rsidP="002836CD">
            <w:pPr>
              <w:spacing w:line="240" w:lineRule="auto"/>
              <w:ind w:firstLine="0"/>
              <w:jc w:val="center"/>
              <w:rPr>
                <w:rFonts w:asciiTheme="majorBidi" w:hAnsiTheme="majorBidi" w:cstheme="majorBidi"/>
                <w:sz w:val="24"/>
                <w:szCs w:val="24"/>
                <w:lang w:val="en-US" w:eastAsia="en-US"/>
              </w:rPr>
            </w:pP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31" type="#_x0000_t32" style="position:absolute;left:0;text-align:left;margin-left:229.55pt;margin-top:84.75pt;width:80.45pt;height:0;z-index:251682816" o:connectortype="straight">
                  <v:stroke endarrow="classic"/>
                </v:shape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48" type="#_x0000_t19" style="position:absolute;left:0;text-align:left;margin-left:208.5pt;margin-top:52.6pt;width:21.05pt;height:66.75pt;flip:y;z-index:251686912" coordsize="43200,43200" adj="176906,,21600" path="wr,,43200,43200,43176,22617,43200,21600nfewr,,43200,43200,43176,22617,43200,21600l21600,21600nsxe" strokeweight="1.75pt">
                  <v:path o:connectlocs="43176,22617;43200,21600;21600,21600"/>
                </v:shape>
              </w:pict>
            </w:r>
            <w:r w:rsidR="002836CD" w:rsidRPr="00205CB4">
              <w:rPr>
                <w:noProof/>
              </w:rPr>
              <w:drawing>
                <wp:inline distT="0" distB="0" distL="0" distR="0">
                  <wp:extent cx="3517780" cy="1695768"/>
                  <wp:effectExtent l="19050" t="0" r="6470" b="0"/>
                  <wp:docPr id="12" name="Рисунок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1073" cy="1697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7" w:type="dxa"/>
          </w:tcPr>
          <w:p w:rsidR="002836CD" w:rsidRDefault="006738A0" w:rsidP="002836CD">
            <w:pPr>
              <w:spacing w:line="240" w:lineRule="auto"/>
              <w:ind w:firstLine="0"/>
              <w:jc w:val="center"/>
              <w:rPr>
                <w:rFonts w:asciiTheme="majorBidi" w:hAnsiTheme="majorBidi" w:cstheme="majorBidi"/>
                <w:sz w:val="24"/>
                <w:szCs w:val="24"/>
                <w:lang w:val="en-US" w:eastAsia="en-US"/>
              </w:rPr>
            </w:pP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49" type="#_x0000_t202" style="position:absolute;left:0;text-align:left;margin-left:37pt;margin-top:28.5pt;width:36.55pt;height:21.75pt;z-index:251687936;mso-position-horizontal-relative:text;mso-position-vertical-relative:text;mso-width-relative:margin;mso-height-relative:margin" strokecolor="white [3212]">
                  <v:textbox style="mso-next-textbox:#_x0000_s6349">
                    <w:txbxContent>
                      <w:p w:rsidR="006F5A76" w:rsidRPr="0061691D" w:rsidRDefault="006F5A76" w:rsidP="002836CD">
                        <w:pPr>
                          <w:ind w:firstLine="0"/>
                          <w:rPr>
                            <w:i/>
                            <w:iCs/>
                            <w:sz w:val="22"/>
                            <w:szCs w:val="22"/>
                          </w:rPr>
                        </w:pPr>
                        <w:r>
                          <w:rPr>
                            <w:i/>
                            <w:iCs/>
                            <w:sz w:val="22"/>
                            <w:szCs w:val="22"/>
                            <w:lang w:val="en-US"/>
                          </w:rPr>
                          <w:t>I</w:t>
                        </w:r>
                        <w:proofErr w:type="gramStart"/>
                        <w:r>
                          <w:rPr>
                            <w:i/>
                            <w:iCs/>
                            <w:sz w:val="22"/>
                            <w:szCs w:val="22"/>
                          </w:rPr>
                          <w:t>,А</w:t>
                        </w:r>
                        <w:proofErr w:type="gramEnd"/>
                      </w:p>
                    </w:txbxContent>
                  </v:textbox>
                </v:shape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445" type="#_x0000_t32" style="position:absolute;left:0;text-align:left;margin-left:74.35pt;margin-top:117.15pt;width:0;height:16.2pt;z-index:251753472;mso-position-horizontal-relative:text;mso-position-vertical-relative:text" o:connectortype="straight"/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444" type="#_x0000_t34" style="position:absolute;left:0;text-align:left;margin-left:73.55pt;margin-top:127.85pt;width:31.8pt;height:.05pt;z-index:251752448;mso-position-horizontal-relative:text;mso-position-vertical-relative:text" o:connectortype="elbow" adj=",-224445600,-334325" strokeweight="1.75pt">
                  <v:stroke startarrow="open" endarrow="open"/>
                </v:shape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446" type="#_x0000_t32" style="position:absolute;left:0;text-align:left;margin-left:102.55pt;margin-top:119.6pt;width:0;height:16.2pt;z-index:251754496;mso-position-horizontal-relative:text;mso-position-vertical-relative:text" o:connectortype="straight"/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group id="_x0000_s6443" style="position:absolute;left:0;text-align:left;margin-left:50.9pt;margin-top:57.55pt;width:103.05pt;height:95.7pt;z-index:251751424;mso-position-horizontal-relative:text;mso-position-vertical-relative:text" coordorigin="8005,12678" coordsize="2061,1914">
                  <v:shape id="_x0000_s6359" type="#_x0000_t202" style="position:absolute;left:8482;top:14228;width:977;height:364;mso-width-relative:margin;mso-height-relative:margin" o:regroupid="26" strokecolor="white [3212]">
                    <v:textbox style="mso-next-textbox:#_x0000_s6359">
                      <w:txbxContent>
                        <w:p w:rsidR="006F5A76" w:rsidRPr="00093A3A" w:rsidRDefault="006F5A76" w:rsidP="00821195">
                          <w:pPr>
                            <w:ind w:firstLine="0"/>
                            <w:rPr>
                              <w:sz w:val="20"/>
                              <w:szCs w:val="20"/>
                            </w:rPr>
                          </w:pPr>
                          <w:r w:rsidRPr="00093A3A">
                            <w:rPr>
                              <w:sz w:val="20"/>
                              <w:szCs w:val="20"/>
                            </w:rPr>
                            <w:t>0,002</w:t>
                          </w:r>
                          <w:r w:rsidRPr="00093A3A">
                            <w:rPr>
                              <w:sz w:val="20"/>
                              <w:szCs w:val="20"/>
                              <w:lang w:val="en-US"/>
                            </w:rPr>
                            <w:t xml:space="preserve"> </w:t>
                          </w:r>
                          <w:r w:rsidRPr="00093A3A">
                            <w:rPr>
                              <w:sz w:val="20"/>
                              <w:szCs w:val="20"/>
                            </w:rPr>
                            <w:t>с</w:t>
                          </w:r>
                        </w:p>
                      </w:txbxContent>
                    </v:textbox>
                  </v:shape>
                  <v:shape id="_x0000_s6361" type="#_x0000_t34" style="position:absolute;left:8054;top:13471;width:857;height:1;rotation:90" o:connectortype="elbow" o:regroupid="26" adj=",-58104000,-103539" strokeweight="2.75pt"/>
                  <v:shape id="_x0000_s6362" type="#_x0000_t32" style="position:absolute;left:8351;top:13472;width:857;height:0;rotation:270" o:connectortype="elbow" o:regroupid="26" adj="-112506,-1,-112506" strokeweight="2.75pt"/>
                  <v:shape id="_x0000_s6363" type="#_x0000_t32" style="position:absolute;left:8907;top:13472;width:857;height:0;rotation:270" o:connectortype="elbow" o:regroupid="26" adj="-112506,-1,-112506" strokeweight="2.75pt"/>
                  <v:shape id="_x0000_s6364" type="#_x0000_t32" style="position:absolute;left:8609;top:13482;width:857;height:0;rotation:270" o:connectortype="elbow" o:regroupid="26" adj="-112506,-1,-112506" strokeweight="2.75pt"/>
                  <v:shape id="_x0000_s6365" type="#_x0000_t32" style="position:absolute;left:7576;top:13107;width:857;height:0;rotation:270" o:connectortype="elbow" o:regroupid="26" adj="-112506,-1,-112506" strokeweight="2.75pt">
                    <v:stroke endarrow="open"/>
                  </v:shape>
                  <v:shape id="_x0000_s6366" type="#_x0000_t34" style="position:absolute;left:7828;top:13720;width:355;height:1;rotation:270" o:connectortype="elbow" o:regroupid="26" adj="10773,-79164000,-215200" strokeweight="2.75pt"/>
                  <v:shape id="_x0000_s6367" type="#_x0000_t32" style="position:absolute;left:8009;top:13910;width:2057;height:0" o:connectortype="straight" o:regroupid="26" strokeweight="2.75pt">
                    <v:stroke endarrow="open"/>
                  </v:shape>
                  <v:shape id="_x0000_s6368" type="#_x0000_t32" style="position:absolute;left:9166;top:13482;width:857;height:0;rotation:270" o:connectortype="elbow" o:regroupid="26" adj="-112506,-1,-112506" strokeweight="2.75pt"/>
                  <v:shape id="_x0000_s6369" type="#_x0000_t32" style="position:absolute;left:8225;top:13071;width:258;height:0" o:connectortype="elbow" o:regroupid="26" adj="-310820,-1,-310820" strokeweight="2.75pt"/>
                </v:group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57" type="#_x0000_t32" style="position:absolute;left:0;text-align:left;margin-left:40.45pt;margin-top:97.95pt;width:42.85pt;height:0;rotation:270;z-index:251738112;mso-position-horizontal-relative:text;mso-position-vertical-relative:text" o:connectortype="elbow" o:regroupid="25" adj="-112506,-1,-112506" strokeweight="2.75pt"/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56" type="#_x0000_t32" style="position:absolute;left:0;text-align:left;margin-left:117.45pt;margin-top:76.3pt;width:12.95pt;height:0;z-index:251737088;mso-position-horizontal-relative:text;mso-position-vertical-relative:text" o:connectortype="elbow" o:regroupid="25" adj="-310820,-1,-310820" strokeweight="2.75pt"/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55" type="#_x0000_t32" style="position:absolute;left:0;text-align:left;margin-left:89.65pt;margin-top:76.5pt;width:12.9pt;height:0;z-index:251736064;mso-position-horizontal-relative:text;mso-position-vertical-relative:text" o:connectortype="elbow" o:regroupid="25" adj="-310820,-1,-310820" strokeweight="2.75pt"/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70" type="#_x0000_t202" style="position:absolute;left:0;text-align:left;margin-left:53.55pt;margin-top:133.9pt;width:25.9pt;height:20.1pt;z-index:251694080;mso-position-horizontal-relative:text;mso-position-vertical-relative:text;mso-width-relative:margin;mso-height-relative:margin" strokecolor="white [3212]">
                  <v:textbox style="mso-next-textbox:#_x0000_s6370">
                    <w:txbxContent>
                      <w:p w:rsidR="006F5A76" w:rsidRPr="0017325E" w:rsidRDefault="006F5A76" w:rsidP="0017325E">
                        <w:pPr>
                          <w:ind w:firstLine="0"/>
                        </w:pPr>
                        <w:proofErr w:type="spellStart"/>
                        <w:r>
                          <w:rPr>
                            <w:sz w:val="22"/>
                            <w:szCs w:val="22"/>
                            <w:lang w:val="en-US"/>
                          </w:rPr>
                          <w:t>Δt</w:t>
                        </w:r>
                        <w:proofErr w:type="spellEnd"/>
                      </w:p>
                    </w:txbxContent>
                  </v:textbox>
                </v:shape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53" type="#_x0000_t202" style="position:absolute;left:0;text-align:left;margin-left:24.1pt;margin-top:115.25pt;width:17.8pt;height:22.15pt;z-index:251692032;mso-position-horizontal-relative:text;mso-position-vertical-relative:text;mso-width-relative:margin;mso-height-relative:margin" strokecolor="white [3212]">
                  <v:textbox style="mso-next-textbox:#_x0000_s6353">
                    <w:txbxContent>
                      <w:p w:rsidR="006F5A76" w:rsidRPr="00056DB9" w:rsidRDefault="006F5A76" w:rsidP="002836CD">
                        <w:pPr>
                          <w:ind w:firstLine="0"/>
                          <w:rPr>
                            <w:sz w:val="22"/>
                            <w:szCs w:val="22"/>
                            <w:lang w:val="en-US"/>
                          </w:rPr>
                        </w:pPr>
                        <w:r w:rsidRPr="00056DB9">
                          <w:rPr>
                            <w:sz w:val="22"/>
                            <w:szCs w:val="22"/>
                            <w:lang w:val="en-US"/>
                          </w:rPr>
                          <w:t>0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52" type="#_x0000_t202" style="position:absolute;left:0;text-align:left;margin-left:20.2pt;margin-top:91.85pt;width:28.3pt;height:21.1pt;z-index:251691008;mso-position-horizontal-relative:text;mso-position-vertical-relative:text;mso-width-relative:margin;mso-height-relative:margin" strokecolor="white [3212]">
                  <v:textbox style="mso-next-textbox:#_x0000_s6352">
                    <w:txbxContent>
                      <w:p w:rsidR="006F5A76" w:rsidRPr="00056DB9" w:rsidRDefault="006F5A76" w:rsidP="002836CD">
                        <w:pPr>
                          <w:ind w:firstLine="0"/>
                          <w:rPr>
                            <w:sz w:val="22"/>
                            <w:szCs w:val="22"/>
                            <w:lang w:val="en-US"/>
                          </w:rPr>
                        </w:pPr>
                        <w:r>
                          <w:rPr>
                            <w:sz w:val="22"/>
                            <w:szCs w:val="22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51" type="#_x0000_t202" style="position:absolute;left:0;text-align:left;margin-left:19.25pt;margin-top:71.3pt;width:26.4pt;height:17.75pt;z-index:251689984;mso-position-horizontal-relative:text;mso-position-vertical-relative:text;mso-width-relative:margin;mso-height-relative:margin" strokecolor="white [3212]">
                  <v:textbox style="mso-next-textbox:#_x0000_s6351">
                    <w:txbxContent>
                      <w:p w:rsidR="006F5A76" w:rsidRPr="00056DB9" w:rsidRDefault="006F5A76" w:rsidP="002836CD">
                        <w:pPr>
                          <w:ind w:firstLine="0"/>
                          <w:rPr>
                            <w:sz w:val="22"/>
                            <w:szCs w:val="22"/>
                            <w:lang w:val="en-US"/>
                          </w:rPr>
                        </w:pPr>
                        <w:r>
                          <w:rPr>
                            <w:sz w:val="22"/>
                            <w:szCs w:val="22"/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</w:rPr>
              <w:pict>
                <v:shape id="_x0000_s6350" type="#_x0000_t202" style="position:absolute;left:0;text-align:left;margin-left:142.4pt;margin-top:127.85pt;width:14pt;height:21.45pt;z-index:251688960;mso-position-horizontal-relative:text;mso-position-vertical-relative:text;mso-width-relative:margin;mso-height-relative:margin" strokecolor="white [3212]">
                  <v:textbox style="mso-next-textbox:#_x0000_s6350">
                    <w:txbxContent>
                      <w:p w:rsidR="006F5A76" w:rsidRPr="00292DEC" w:rsidRDefault="006F5A76" w:rsidP="002836CD">
                        <w:pPr>
                          <w:ind w:firstLine="0"/>
                          <w:rPr>
                            <w:lang w:val="en-US"/>
                          </w:rPr>
                        </w:pPr>
                        <w:proofErr w:type="gramStart"/>
                        <w:r>
                          <w:rPr>
                            <w:lang w:val="en-US"/>
                          </w:rPr>
                          <w:t>t</w:t>
                        </w:r>
                        <w:proofErr w:type="gramEnd"/>
                      </w:p>
                    </w:txbxContent>
                  </v:textbox>
                </v:shape>
              </w:pict>
            </w:r>
          </w:p>
        </w:tc>
      </w:tr>
    </w:tbl>
    <w:p w:rsidR="002836CD" w:rsidRDefault="002836CD" w:rsidP="002836CD">
      <w:pPr>
        <w:spacing w:line="240" w:lineRule="auto"/>
        <w:jc w:val="center"/>
        <w:rPr>
          <w:rFonts w:asciiTheme="majorBidi" w:hAnsiTheme="majorBidi" w:cstheme="majorBidi"/>
          <w:sz w:val="24"/>
          <w:szCs w:val="24"/>
          <w:lang w:val="en-US" w:eastAsia="en-US"/>
        </w:rPr>
      </w:pPr>
    </w:p>
    <w:p w:rsidR="008C2E5B" w:rsidRDefault="005F7BDB" w:rsidP="008C2E5B">
      <w:pPr>
        <w:spacing w:line="240" w:lineRule="auto"/>
        <w:ind w:firstLine="0"/>
        <w:jc w:val="center"/>
        <w:rPr>
          <w:rFonts w:asciiTheme="majorBidi" w:hAnsiTheme="majorBidi" w:cstheme="majorBidi"/>
          <w:sz w:val="26"/>
          <w:szCs w:val="26"/>
          <w:lang w:eastAsia="en-US"/>
        </w:rPr>
      </w:pPr>
      <w:r w:rsidRPr="00EB4CB5">
        <w:rPr>
          <w:rFonts w:asciiTheme="majorBidi" w:hAnsiTheme="majorBidi" w:cstheme="majorBidi"/>
          <w:sz w:val="26"/>
          <w:szCs w:val="26"/>
        </w:rPr>
        <w:t>Р</w:t>
      </w:r>
      <w:r w:rsidR="009F22A4" w:rsidRPr="00EB4CB5">
        <w:rPr>
          <w:rFonts w:asciiTheme="majorBidi" w:hAnsiTheme="majorBidi" w:cstheme="majorBidi"/>
          <w:sz w:val="26"/>
          <w:szCs w:val="26"/>
        </w:rPr>
        <w:t>ис.</w:t>
      </w:r>
      <w:r w:rsidR="003A68CD" w:rsidRPr="00EB4CB5">
        <w:rPr>
          <w:rFonts w:asciiTheme="majorBidi" w:hAnsiTheme="majorBidi" w:cstheme="majorBidi"/>
          <w:sz w:val="26"/>
          <w:szCs w:val="26"/>
        </w:rPr>
        <w:t>6</w:t>
      </w:r>
      <w:r w:rsidR="009F22A4" w:rsidRPr="00EB4CB5">
        <w:rPr>
          <w:rFonts w:asciiTheme="majorBidi" w:hAnsiTheme="majorBidi" w:cstheme="majorBidi"/>
          <w:sz w:val="26"/>
          <w:szCs w:val="26"/>
        </w:rPr>
        <w:t xml:space="preserve">. </w:t>
      </w:r>
      <w:r w:rsidR="009F22A4" w:rsidRPr="00EB4CB5">
        <w:rPr>
          <w:rFonts w:asciiTheme="majorBidi" w:hAnsiTheme="majorBidi" w:cstheme="majorBidi"/>
          <w:sz w:val="26"/>
          <w:szCs w:val="26"/>
          <w:lang w:eastAsia="en-US"/>
        </w:rPr>
        <w:t>Зависимост</w:t>
      </w:r>
      <w:r w:rsidR="002E50E3" w:rsidRPr="00EB4CB5">
        <w:rPr>
          <w:rFonts w:asciiTheme="majorBidi" w:hAnsiTheme="majorBidi" w:cstheme="majorBidi"/>
          <w:sz w:val="26"/>
          <w:szCs w:val="26"/>
          <w:lang w:eastAsia="en-US"/>
        </w:rPr>
        <w:t>и</w:t>
      </w:r>
      <w:r w:rsidR="009F22A4" w:rsidRPr="00EB4CB5">
        <w:rPr>
          <w:rFonts w:asciiTheme="majorBidi" w:hAnsiTheme="majorBidi" w:cstheme="majorBidi"/>
          <w:sz w:val="26"/>
          <w:szCs w:val="26"/>
          <w:lang w:eastAsia="en-US"/>
        </w:rPr>
        <w:t xml:space="preserve"> управляющего напряжения</w:t>
      </w:r>
      <w:r w:rsidR="00205CB4" w:rsidRPr="00EB4CB5">
        <w:rPr>
          <w:rFonts w:asciiTheme="majorBidi" w:hAnsiTheme="majorBidi" w:cstheme="majorBidi"/>
          <w:sz w:val="26"/>
          <w:szCs w:val="26"/>
          <w:lang w:eastAsia="en-US"/>
        </w:rPr>
        <w:t xml:space="preserve"> (а)</w:t>
      </w:r>
      <w:r w:rsidR="009F22A4" w:rsidRPr="00EB4CB5">
        <w:rPr>
          <w:rFonts w:asciiTheme="majorBidi" w:hAnsiTheme="majorBidi" w:cstheme="majorBidi"/>
          <w:sz w:val="26"/>
          <w:szCs w:val="26"/>
          <w:lang w:eastAsia="en-US"/>
        </w:rPr>
        <w:t>, угловой скорости вращения</w:t>
      </w:r>
    </w:p>
    <w:p w:rsidR="009F22A4" w:rsidRPr="00EB4CB5" w:rsidRDefault="009F22A4" w:rsidP="008C2E5B">
      <w:pPr>
        <w:spacing w:line="240" w:lineRule="auto"/>
        <w:ind w:firstLine="0"/>
        <w:jc w:val="center"/>
        <w:rPr>
          <w:rFonts w:asciiTheme="majorBidi" w:hAnsiTheme="majorBidi" w:cstheme="majorBidi"/>
          <w:sz w:val="26"/>
          <w:szCs w:val="26"/>
        </w:rPr>
      </w:pPr>
      <w:r w:rsidRPr="00EB4CB5">
        <w:rPr>
          <w:rFonts w:asciiTheme="majorBidi" w:hAnsiTheme="majorBidi" w:cstheme="majorBidi"/>
          <w:sz w:val="26"/>
          <w:szCs w:val="26"/>
          <w:lang w:eastAsia="en-US"/>
        </w:rPr>
        <w:t>ведущего колеса</w:t>
      </w:r>
      <w:r w:rsidR="00EB4CB5">
        <w:rPr>
          <w:rFonts w:asciiTheme="majorBidi" w:hAnsiTheme="majorBidi" w:cstheme="majorBidi"/>
          <w:sz w:val="26"/>
          <w:szCs w:val="26"/>
          <w:lang w:eastAsia="en-US"/>
        </w:rPr>
        <w:t xml:space="preserve"> </w:t>
      </w:r>
      <w:r w:rsidR="00205CB4" w:rsidRPr="00EB4CB5">
        <w:rPr>
          <w:rFonts w:asciiTheme="majorBidi" w:hAnsiTheme="majorBidi" w:cstheme="majorBidi"/>
          <w:sz w:val="26"/>
          <w:szCs w:val="26"/>
          <w:lang w:eastAsia="en-US"/>
        </w:rPr>
        <w:t>(б)</w:t>
      </w:r>
      <w:r w:rsidRPr="00EB4CB5">
        <w:rPr>
          <w:rFonts w:asciiTheme="majorBidi" w:hAnsiTheme="majorBidi" w:cstheme="majorBidi"/>
          <w:sz w:val="26"/>
          <w:szCs w:val="26"/>
          <w:lang w:eastAsia="en-US"/>
        </w:rPr>
        <w:t xml:space="preserve"> и тока в цепи якоря электродвигателя</w:t>
      </w:r>
      <w:r w:rsidR="00EB4CB5">
        <w:rPr>
          <w:rFonts w:asciiTheme="majorBidi" w:hAnsiTheme="majorBidi" w:cstheme="majorBidi"/>
          <w:sz w:val="26"/>
          <w:szCs w:val="26"/>
          <w:lang w:eastAsia="en-US"/>
        </w:rPr>
        <w:t xml:space="preserve"> </w:t>
      </w:r>
      <w:r w:rsidR="00205CB4" w:rsidRPr="00EB4CB5">
        <w:rPr>
          <w:rFonts w:asciiTheme="majorBidi" w:hAnsiTheme="majorBidi" w:cstheme="majorBidi"/>
          <w:sz w:val="26"/>
          <w:szCs w:val="26"/>
          <w:lang w:eastAsia="en-US"/>
        </w:rPr>
        <w:t>(</w:t>
      </w:r>
      <w:r w:rsidR="008C2E5B">
        <w:rPr>
          <w:rFonts w:asciiTheme="majorBidi" w:hAnsiTheme="majorBidi" w:cstheme="majorBidi"/>
          <w:sz w:val="26"/>
          <w:szCs w:val="26"/>
          <w:lang w:eastAsia="en-US"/>
        </w:rPr>
        <w:t>в</w:t>
      </w:r>
      <w:r w:rsidR="00205CB4" w:rsidRPr="00EB4CB5">
        <w:rPr>
          <w:rFonts w:asciiTheme="majorBidi" w:hAnsiTheme="majorBidi" w:cstheme="majorBidi"/>
          <w:sz w:val="26"/>
          <w:szCs w:val="26"/>
          <w:lang w:eastAsia="en-US"/>
        </w:rPr>
        <w:t>)</w:t>
      </w:r>
      <w:r w:rsidRPr="00EB4CB5">
        <w:rPr>
          <w:rFonts w:asciiTheme="majorBidi" w:hAnsiTheme="majorBidi" w:cstheme="majorBidi"/>
          <w:sz w:val="26"/>
          <w:szCs w:val="26"/>
          <w:lang w:eastAsia="en-US"/>
        </w:rPr>
        <w:t xml:space="preserve"> от времени</w:t>
      </w:r>
    </w:p>
    <w:p w:rsidR="00543816" w:rsidRDefault="00543816" w:rsidP="00543816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lastRenderedPageBreak/>
        <w:t>В интервале 0&lt;ω &lt;ω</w:t>
      </w:r>
      <w:r w:rsidRPr="008F4BDB">
        <w:rPr>
          <w:rFonts w:asciiTheme="majorBidi" w:hAnsiTheme="majorBidi" w:cstheme="majorBidi"/>
          <w:vertAlign w:val="subscript"/>
        </w:rPr>
        <w:t xml:space="preserve">1 </w:t>
      </w:r>
      <w:r w:rsidRPr="00D25651"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  <w:vertAlign w:val="subscript"/>
        </w:rPr>
        <w:t xml:space="preserve">  </w:t>
      </w:r>
      <w:r w:rsidRPr="008F4BDB">
        <w:rPr>
          <w:rFonts w:asciiTheme="majorBidi" w:hAnsiTheme="majorBidi" w:cstheme="majorBidi"/>
        </w:rPr>
        <w:t xml:space="preserve">напряжение равно </w:t>
      </w:r>
      <w:r w:rsidRPr="002A1100">
        <w:rPr>
          <w:rFonts w:asciiTheme="majorBidi" w:hAnsiTheme="majorBidi" w:cstheme="majorBidi"/>
          <w:i/>
          <w:iCs/>
          <w:lang w:val="en-US"/>
        </w:rPr>
        <w:t>U</w:t>
      </w:r>
      <w:r w:rsidRPr="008F4BDB">
        <w:rPr>
          <w:rFonts w:asciiTheme="majorBidi" w:hAnsiTheme="majorBidi" w:cstheme="majorBidi"/>
          <w:vertAlign w:val="subscript"/>
        </w:rPr>
        <w:t xml:space="preserve">1 </w:t>
      </w:r>
      <w:r w:rsidRPr="008F4BDB">
        <w:rPr>
          <w:rFonts w:asciiTheme="majorBidi" w:hAnsiTheme="majorBidi" w:cstheme="majorBidi"/>
        </w:rPr>
        <w:t>, а в интервале ω</w:t>
      </w:r>
      <w:r w:rsidRPr="008F4BDB">
        <w:rPr>
          <w:rFonts w:asciiTheme="majorBidi" w:hAnsiTheme="majorBidi" w:cstheme="majorBidi"/>
          <w:vertAlign w:val="subscript"/>
        </w:rPr>
        <w:t>1</w:t>
      </w:r>
      <w:r w:rsidRPr="008F4BDB">
        <w:rPr>
          <w:rFonts w:asciiTheme="majorBidi" w:hAnsiTheme="majorBidi" w:cstheme="majorBidi"/>
        </w:rPr>
        <w:t xml:space="preserve"> &lt;ω &lt;ω</w:t>
      </w:r>
      <w:r w:rsidRPr="008F4BDB">
        <w:rPr>
          <w:rFonts w:asciiTheme="majorBidi" w:hAnsiTheme="majorBidi" w:cstheme="majorBidi"/>
          <w:vertAlign w:val="subscript"/>
        </w:rPr>
        <w:t xml:space="preserve">2    </w:t>
      </w:r>
      <w:r w:rsidRPr="008F4BDB">
        <w:rPr>
          <w:rFonts w:asciiTheme="majorBidi" w:hAnsiTheme="majorBidi" w:cstheme="majorBidi"/>
        </w:rPr>
        <w:t xml:space="preserve">напряжение равно </w:t>
      </w:r>
      <w:r w:rsidRPr="002A1100">
        <w:rPr>
          <w:rFonts w:asciiTheme="majorBidi" w:hAnsiTheme="majorBidi" w:cstheme="majorBidi"/>
          <w:i/>
          <w:iCs/>
          <w:lang w:val="en-US"/>
        </w:rPr>
        <w:t>U</w:t>
      </w:r>
      <w:r w:rsidRPr="002A1100">
        <w:rPr>
          <w:rFonts w:asciiTheme="majorBidi" w:hAnsiTheme="majorBidi" w:cstheme="majorBidi"/>
          <w:i/>
          <w:iCs/>
          <w:vertAlign w:val="subscript"/>
        </w:rPr>
        <w:t>2</w:t>
      </w:r>
      <w:r w:rsidRPr="008F4BDB">
        <w:rPr>
          <w:rFonts w:asciiTheme="majorBidi" w:hAnsiTheme="majorBidi" w:cstheme="majorBidi"/>
        </w:rPr>
        <w:t>. После выхода параметра  угловой скорости на зада</w:t>
      </w:r>
      <w:r w:rsidRPr="008F4BDB">
        <w:rPr>
          <w:rFonts w:asciiTheme="majorBidi" w:hAnsiTheme="majorBidi" w:cstheme="majorBidi"/>
        </w:rPr>
        <w:t>н</w:t>
      </w:r>
      <w:r w:rsidRPr="008F4BDB">
        <w:rPr>
          <w:rFonts w:asciiTheme="majorBidi" w:hAnsiTheme="majorBidi" w:cstheme="majorBidi"/>
        </w:rPr>
        <w:t>ный уровень ω= ω</w:t>
      </w:r>
      <w:r w:rsidRPr="008F4BDB">
        <w:rPr>
          <w:rFonts w:asciiTheme="majorBidi" w:hAnsiTheme="majorBidi" w:cstheme="majorBidi"/>
          <w:vertAlign w:val="subscript"/>
        </w:rPr>
        <w:t>зад</w:t>
      </w:r>
      <w:r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система автоматического управления отрабатывает з</w:t>
      </w:r>
      <w:r w:rsidRPr="008F4BDB">
        <w:rPr>
          <w:rFonts w:asciiTheme="majorBidi" w:hAnsiTheme="majorBidi" w:cstheme="majorBidi"/>
        </w:rPr>
        <w:t>а</w:t>
      </w:r>
      <w:r w:rsidRPr="008F4BDB">
        <w:rPr>
          <w:rFonts w:asciiTheme="majorBidi" w:hAnsiTheme="majorBidi" w:cstheme="majorBidi"/>
        </w:rPr>
        <w:t>дачу стабилизации заданной угловой скорости с минимальным отклонением. Алгоритм управления при этом следующий</w:t>
      </w:r>
      <w:r>
        <w:rPr>
          <w:rFonts w:asciiTheme="majorBidi" w:hAnsiTheme="majorBidi" w:cstheme="majorBidi"/>
        </w:rPr>
        <w:t>:</w:t>
      </w:r>
      <w:r w:rsidRPr="008F4BDB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>е</w:t>
      </w:r>
      <w:r w:rsidRPr="008F4BDB">
        <w:rPr>
          <w:rFonts w:asciiTheme="majorBidi" w:hAnsiTheme="majorBidi" w:cstheme="majorBidi"/>
        </w:rPr>
        <w:t>сли ω&lt;ω</w:t>
      </w:r>
      <w:r w:rsidRPr="008F4BDB">
        <w:rPr>
          <w:rFonts w:asciiTheme="majorBidi" w:hAnsiTheme="majorBidi" w:cstheme="majorBidi"/>
          <w:vertAlign w:val="subscript"/>
        </w:rPr>
        <w:t>зад</w:t>
      </w:r>
      <w:r w:rsidRPr="004A04BB"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  <w:vertAlign w:val="subscript"/>
        </w:rPr>
        <w:t xml:space="preserve"> </w:t>
      </w:r>
      <w:r w:rsidRPr="008F4BDB">
        <w:rPr>
          <w:rFonts w:asciiTheme="majorBidi" w:hAnsiTheme="majorBidi" w:cstheme="majorBidi"/>
        </w:rPr>
        <w:t xml:space="preserve">то </w:t>
      </w:r>
      <w:r w:rsidRPr="002A1100">
        <w:rPr>
          <w:rFonts w:asciiTheme="majorBidi" w:hAnsiTheme="majorBidi" w:cstheme="majorBidi"/>
          <w:i/>
          <w:iCs/>
          <w:lang w:val="en-US"/>
        </w:rPr>
        <w:t>U</w:t>
      </w:r>
      <w:r w:rsidRPr="002A1100">
        <w:rPr>
          <w:rFonts w:asciiTheme="majorBidi" w:hAnsiTheme="majorBidi" w:cstheme="majorBidi"/>
          <w:i/>
          <w:iCs/>
        </w:rPr>
        <w:t xml:space="preserve"> =2</w:t>
      </w:r>
      <w:r w:rsidRPr="002A1100">
        <w:rPr>
          <w:rFonts w:asciiTheme="majorBidi" w:hAnsiTheme="majorBidi" w:cstheme="majorBidi"/>
          <w:i/>
          <w:iCs/>
          <w:lang w:val="en-US"/>
        </w:rPr>
        <w:t>U</w:t>
      </w:r>
      <w:r w:rsidRPr="002A1100">
        <w:rPr>
          <w:rFonts w:asciiTheme="majorBidi" w:hAnsiTheme="majorBidi" w:cstheme="majorBidi"/>
          <w:vertAlign w:val="subscript"/>
        </w:rPr>
        <w:t>ном</w:t>
      </w:r>
      <w:r w:rsidR="0012674E" w:rsidRPr="0012674E">
        <w:rPr>
          <w:rFonts w:asciiTheme="majorBidi" w:hAnsiTheme="majorBidi" w:cstheme="majorBidi"/>
          <w:vertAlign w:val="subscript"/>
        </w:rPr>
        <w:t xml:space="preserve"> </w:t>
      </w:r>
      <w:r w:rsidR="0012674E" w:rsidRPr="0012674E">
        <w:rPr>
          <w:rFonts w:asciiTheme="majorBidi" w:hAnsiTheme="majorBidi" w:cstheme="majorBidi"/>
        </w:rPr>
        <w:t xml:space="preserve">(12 </w:t>
      </w:r>
      <w:r w:rsidR="0012674E" w:rsidRPr="0012674E">
        <w:rPr>
          <w:rFonts w:asciiTheme="majorBidi" w:hAnsiTheme="majorBidi" w:cstheme="majorBidi"/>
          <w:lang w:bidi="ar-YE"/>
        </w:rPr>
        <w:t>В</w:t>
      </w:r>
      <w:r w:rsidR="0012674E" w:rsidRPr="0012674E">
        <w:rPr>
          <w:rFonts w:asciiTheme="majorBidi" w:hAnsiTheme="majorBidi" w:cstheme="majorBidi"/>
        </w:rPr>
        <w:t>)</w:t>
      </w:r>
      <w:r w:rsidRPr="0012674E">
        <w:rPr>
          <w:rFonts w:asciiTheme="majorBidi" w:hAnsiTheme="majorBidi" w:cstheme="majorBidi"/>
        </w:rPr>
        <w:t>.</w:t>
      </w:r>
      <w:r>
        <w:rPr>
          <w:rFonts w:asciiTheme="majorBidi" w:hAnsiTheme="majorBidi" w:cstheme="majorBidi"/>
        </w:rPr>
        <w:t xml:space="preserve"> </w:t>
      </w:r>
    </w:p>
    <w:p w:rsidR="00543816" w:rsidRPr="008F4BDB" w:rsidRDefault="00543816" w:rsidP="00543816">
      <w:pPr>
        <w:spacing w:line="240" w:lineRule="auto"/>
        <w:ind w:firstLine="0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В противном случае</w:t>
      </w:r>
      <w:r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</w:rPr>
        <w:t xml:space="preserve"> </w:t>
      </w:r>
      <w:proofErr w:type="gramStart"/>
      <w:r w:rsidRPr="008F4BDB">
        <w:rPr>
          <w:rFonts w:asciiTheme="majorBidi" w:hAnsiTheme="majorBidi" w:cstheme="majorBidi"/>
        </w:rPr>
        <w:t>при</w:t>
      </w:r>
      <w:proofErr w:type="gramEnd"/>
      <w:r w:rsidRPr="008F4BDB">
        <w:rPr>
          <w:rFonts w:asciiTheme="majorBidi" w:hAnsiTheme="majorBidi" w:cstheme="majorBidi"/>
        </w:rPr>
        <w:t xml:space="preserve"> </w:t>
      </w:r>
      <w:r w:rsidRPr="004A04BB">
        <w:rPr>
          <w:rFonts w:asciiTheme="majorBidi" w:hAnsiTheme="majorBidi" w:cstheme="majorBidi"/>
        </w:rPr>
        <w:t>ω&gt;ω</w:t>
      </w:r>
      <w:r w:rsidRPr="004A04BB">
        <w:rPr>
          <w:rFonts w:asciiTheme="majorBidi" w:hAnsiTheme="majorBidi" w:cstheme="majorBidi"/>
          <w:vertAlign w:val="subscript"/>
        </w:rPr>
        <w:t xml:space="preserve">зад </w:t>
      </w:r>
      <w:r w:rsidRPr="004A04BB">
        <w:rPr>
          <w:rFonts w:asciiTheme="majorBidi" w:hAnsiTheme="majorBidi" w:cstheme="majorBidi"/>
        </w:rPr>
        <w:t>,</w:t>
      </w:r>
      <w:r>
        <w:rPr>
          <w:rFonts w:asciiTheme="majorBidi" w:hAnsiTheme="majorBidi" w:cstheme="majorBidi"/>
        </w:rPr>
        <w:t xml:space="preserve"> </w:t>
      </w:r>
      <w:r w:rsidRPr="002A1100">
        <w:rPr>
          <w:rFonts w:asciiTheme="majorBidi" w:hAnsiTheme="majorBidi" w:cstheme="majorBidi"/>
          <w:i/>
          <w:iCs/>
          <w:lang w:val="en-US"/>
        </w:rPr>
        <w:t>U</w:t>
      </w:r>
      <w:r w:rsidRPr="002A1100">
        <w:rPr>
          <w:rFonts w:asciiTheme="majorBidi" w:hAnsiTheme="majorBidi" w:cstheme="majorBidi"/>
          <w:i/>
          <w:iCs/>
        </w:rPr>
        <w:t xml:space="preserve"> =</w:t>
      </w:r>
      <w:r w:rsidRPr="002A1100">
        <w:rPr>
          <w:rFonts w:asciiTheme="majorBidi" w:hAnsiTheme="majorBidi" w:cstheme="majorBidi"/>
          <w:i/>
          <w:iCs/>
          <w:lang w:val="en-US"/>
        </w:rPr>
        <w:t>U</w:t>
      </w:r>
      <w:r w:rsidRPr="008F4BDB">
        <w:rPr>
          <w:rFonts w:asciiTheme="majorBidi" w:hAnsiTheme="majorBidi" w:cstheme="majorBidi"/>
          <w:vertAlign w:val="subscript"/>
        </w:rPr>
        <w:t>ном</w:t>
      </w:r>
      <w:r w:rsidRPr="008F4BDB">
        <w:rPr>
          <w:rFonts w:asciiTheme="majorBidi" w:hAnsiTheme="majorBidi" w:cstheme="majorBidi"/>
        </w:rPr>
        <w:t>.</w:t>
      </w:r>
    </w:p>
    <w:p w:rsidR="00543816" w:rsidRDefault="00543816" w:rsidP="00543816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После того как робот достигает заданной угловой скорости система управления осуществляет стабилизацию этого значения с ошибкой не более 0,01. Далее приведены диаграммы</w:t>
      </w:r>
      <w:r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</w:rPr>
        <w:t xml:space="preserve"> иллюстрирующие пуск робота с автом</w:t>
      </w:r>
      <w:r w:rsidRPr="008F4BDB">
        <w:rPr>
          <w:rFonts w:asciiTheme="majorBidi" w:hAnsiTheme="majorBidi" w:cstheme="majorBidi"/>
        </w:rPr>
        <w:t>а</w:t>
      </w:r>
      <w:r w:rsidRPr="008F4BDB">
        <w:rPr>
          <w:rFonts w:asciiTheme="majorBidi" w:hAnsiTheme="majorBidi" w:cstheme="majorBidi"/>
        </w:rPr>
        <w:t>тической системой управления</w:t>
      </w:r>
      <w:r w:rsidR="0007683A">
        <w:rPr>
          <w:rFonts w:asciiTheme="majorBidi" w:hAnsiTheme="majorBidi" w:cstheme="majorBidi"/>
        </w:rPr>
        <w:t xml:space="preserve"> (рис.6)</w:t>
      </w:r>
      <w:r w:rsidRPr="008F4BDB">
        <w:rPr>
          <w:rFonts w:asciiTheme="majorBidi" w:hAnsiTheme="majorBidi" w:cstheme="majorBidi"/>
        </w:rPr>
        <w:t>.</w:t>
      </w:r>
    </w:p>
    <w:p w:rsidR="0062492F" w:rsidRDefault="00664F1F" w:rsidP="00104330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 xml:space="preserve">В </w:t>
      </w:r>
      <w:r w:rsidR="00B709EF"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>третьей главе</w:t>
      </w:r>
      <w:r w:rsidR="00C63F61" w:rsidRPr="008F4BDB">
        <w:rPr>
          <w:rFonts w:asciiTheme="majorBidi" w:hAnsiTheme="majorBidi" w:cstheme="majorBidi"/>
        </w:rPr>
        <w:t xml:space="preserve"> </w:t>
      </w:r>
      <w:r w:rsidR="00D25651">
        <w:rPr>
          <w:rFonts w:asciiTheme="majorBidi" w:hAnsiTheme="majorBidi" w:cstheme="majorBidi"/>
        </w:rPr>
        <w:t>р</w:t>
      </w:r>
      <w:r w:rsidR="00C63F61" w:rsidRPr="008F4BDB">
        <w:rPr>
          <w:rFonts w:asciiTheme="majorBidi" w:hAnsiTheme="majorBidi" w:cstheme="majorBidi"/>
        </w:rPr>
        <w:t>азработана математическая модель, описывающая движение колесного робота</w:t>
      </w:r>
      <w:r w:rsidR="00D25651">
        <w:rPr>
          <w:rFonts w:asciiTheme="majorBidi" w:hAnsiTheme="majorBidi" w:cstheme="majorBidi"/>
        </w:rPr>
        <w:t xml:space="preserve">, оснащенного </w:t>
      </w:r>
      <w:proofErr w:type="spellStart"/>
      <w:r w:rsidR="00D25651">
        <w:rPr>
          <w:rFonts w:asciiTheme="majorBidi" w:hAnsiTheme="majorBidi" w:cstheme="majorBidi"/>
        </w:rPr>
        <w:t>упруго</w:t>
      </w:r>
      <w:r w:rsidR="00C63F61" w:rsidRPr="008F4BDB">
        <w:rPr>
          <w:rFonts w:asciiTheme="majorBidi" w:hAnsiTheme="majorBidi" w:cstheme="majorBidi"/>
        </w:rPr>
        <w:t>вязким</w:t>
      </w:r>
      <w:proofErr w:type="spellEnd"/>
      <w:r w:rsidR="00C63F61" w:rsidRPr="008F4BDB">
        <w:rPr>
          <w:rFonts w:asciiTheme="majorBidi" w:hAnsiTheme="majorBidi" w:cstheme="majorBidi"/>
        </w:rPr>
        <w:t xml:space="preserve"> элементом в по</w:t>
      </w:r>
      <w:r w:rsidR="00C63F61" w:rsidRPr="008F4BDB">
        <w:rPr>
          <w:rFonts w:asciiTheme="majorBidi" w:hAnsiTheme="majorBidi" w:cstheme="majorBidi"/>
        </w:rPr>
        <w:t>д</w:t>
      </w:r>
      <w:r w:rsidR="00C63F61" w:rsidRPr="008F4BDB">
        <w:rPr>
          <w:rFonts w:asciiTheme="majorBidi" w:hAnsiTheme="majorBidi" w:cstheme="majorBidi"/>
        </w:rPr>
        <w:t>веске</w:t>
      </w:r>
      <w:r w:rsidR="0062492F" w:rsidRPr="008F4BDB">
        <w:rPr>
          <w:rFonts w:asciiTheme="majorBidi" w:hAnsiTheme="majorBidi" w:cstheme="majorBidi"/>
        </w:rPr>
        <w:t>.</w:t>
      </w:r>
      <w:r w:rsidR="007C531F">
        <w:rPr>
          <w:rFonts w:asciiTheme="majorBidi" w:hAnsiTheme="majorBidi" w:cstheme="majorBidi"/>
        </w:rPr>
        <w:t xml:space="preserve"> </w:t>
      </w:r>
      <w:r w:rsidR="0062492F" w:rsidRPr="008F4BDB">
        <w:rPr>
          <w:rFonts w:asciiTheme="majorBidi" w:hAnsiTheme="majorBidi" w:cstheme="majorBidi"/>
        </w:rPr>
        <w:t>При перемещении робота по неровным поверхностям необходимо обеспечить демпфирование колебаний корпуса робота. Для этого корпус р</w:t>
      </w:r>
      <w:r w:rsidR="0062492F" w:rsidRPr="008F4BDB">
        <w:rPr>
          <w:rFonts w:asciiTheme="majorBidi" w:hAnsiTheme="majorBidi" w:cstheme="majorBidi"/>
        </w:rPr>
        <w:t>о</w:t>
      </w:r>
      <w:r w:rsidR="0062492F" w:rsidRPr="008F4BDB">
        <w:rPr>
          <w:rFonts w:asciiTheme="majorBidi" w:hAnsiTheme="majorBidi" w:cstheme="majorBidi"/>
        </w:rPr>
        <w:t xml:space="preserve">бота должен быть связан с ведущими колесами с помощью </w:t>
      </w:r>
      <w:proofErr w:type="spellStart"/>
      <w:r w:rsidR="0062492F" w:rsidRPr="008F4BDB">
        <w:rPr>
          <w:rFonts w:asciiTheme="majorBidi" w:hAnsiTheme="majorBidi" w:cstheme="majorBidi"/>
        </w:rPr>
        <w:t>упруговязкого</w:t>
      </w:r>
      <w:proofErr w:type="spellEnd"/>
      <w:r w:rsidR="0062492F" w:rsidRPr="008F4BDB">
        <w:rPr>
          <w:rFonts w:asciiTheme="majorBidi" w:hAnsiTheme="majorBidi" w:cstheme="majorBidi"/>
        </w:rPr>
        <w:t xml:space="preserve"> элемента. Схема такого робота представлена на рис.</w:t>
      </w:r>
      <w:r w:rsidR="00B55186" w:rsidRPr="001914F8">
        <w:rPr>
          <w:rFonts w:asciiTheme="majorBidi" w:hAnsiTheme="majorBidi" w:cstheme="majorBidi"/>
        </w:rPr>
        <w:t xml:space="preserve"> </w:t>
      </w:r>
      <w:r w:rsidR="003A68CD">
        <w:rPr>
          <w:rFonts w:asciiTheme="majorBidi" w:hAnsiTheme="majorBidi" w:cstheme="majorBidi"/>
        </w:rPr>
        <w:t>7</w:t>
      </w:r>
      <w:r w:rsidR="0062492F" w:rsidRPr="008F4BDB">
        <w:rPr>
          <w:rFonts w:asciiTheme="majorBidi" w:hAnsiTheme="majorBidi" w:cstheme="majorBidi"/>
        </w:rPr>
        <w:t xml:space="preserve">. Робот состоит из </w:t>
      </w:r>
      <w:r w:rsidR="0062492F" w:rsidRPr="00383F95">
        <w:rPr>
          <w:rFonts w:asciiTheme="majorBidi" w:hAnsiTheme="majorBidi" w:cstheme="majorBidi"/>
        </w:rPr>
        <w:t>ко</w:t>
      </w:r>
      <w:r w:rsidR="0062492F" w:rsidRPr="00383F95">
        <w:rPr>
          <w:rFonts w:asciiTheme="majorBidi" w:hAnsiTheme="majorBidi" w:cstheme="majorBidi"/>
        </w:rPr>
        <w:t>р</w:t>
      </w:r>
      <w:r w:rsidR="0062492F" w:rsidRPr="00383F95">
        <w:rPr>
          <w:rFonts w:asciiTheme="majorBidi" w:hAnsiTheme="majorBidi" w:cstheme="majorBidi"/>
        </w:rPr>
        <w:t xml:space="preserve">пуса </w:t>
      </w:r>
      <w:r w:rsidR="0062492F" w:rsidRPr="00104330">
        <w:rPr>
          <w:rFonts w:asciiTheme="majorBidi" w:hAnsiTheme="majorBidi" w:cstheme="majorBidi"/>
          <w:lang w:val="en-US"/>
        </w:rPr>
        <w:t>O</w:t>
      </w:r>
      <w:r w:rsidR="002B0D95" w:rsidRPr="002B0D95">
        <w:rPr>
          <w:rFonts w:asciiTheme="majorBidi" w:hAnsiTheme="majorBidi" w:cstheme="majorBidi"/>
          <w:vertAlign w:val="subscript"/>
        </w:rPr>
        <w:t>1</w:t>
      </w:r>
      <w:r w:rsidR="0062492F" w:rsidRPr="00104330">
        <w:rPr>
          <w:rFonts w:asciiTheme="majorBidi" w:hAnsiTheme="majorBidi" w:cstheme="majorBidi"/>
          <w:lang w:val="en-US"/>
        </w:rPr>
        <w:t>E</w:t>
      </w:r>
      <w:r w:rsidR="0062492F" w:rsidRPr="001038E6">
        <w:rPr>
          <w:rFonts w:asciiTheme="majorBidi" w:hAnsiTheme="majorBidi" w:cstheme="majorBidi"/>
        </w:rPr>
        <w:t xml:space="preserve"> заданного геометрического размера</w:t>
      </w:r>
      <w:r w:rsidR="0062492F" w:rsidRPr="008F4BDB">
        <w:rPr>
          <w:rFonts w:asciiTheme="majorBidi" w:hAnsiTheme="majorBidi" w:cstheme="majorBidi"/>
        </w:rPr>
        <w:t xml:space="preserve">, рычага </w:t>
      </w:r>
      <w:r w:rsidR="0062492F" w:rsidRPr="008F4BDB">
        <w:rPr>
          <w:rFonts w:asciiTheme="majorBidi" w:hAnsiTheme="majorBidi" w:cstheme="majorBidi"/>
          <w:lang w:val="en-US"/>
        </w:rPr>
        <w:t>OD</w:t>
      </w:r>
      <w:r w:rsidR="0062492F" w:rsidRPr="008F4BDB">
        <w:rPr>
          <w:rFonts w:asciiTheme="majorBidi" w:hAnsiTheme="majorBidi" w:cstheme="majorBidi"/>
        </w:rPr>
        <w:t>, шарнирно уст</w:t>
      </w:r>
      <w:r w:rsidR="0062492F" w:rsidRPr="008F4BDB">
        <w:rPr>
          <w:rFonts w:asciiTheme="majorBidi" w:hAnsiTheme="majorBidi" w:cstheme="majorBidi"/>
        </w:rPr>
        <w:t>а</w:t>
      </w:r>
      <w:r w:rsidR="0062492F" w:rsidRPr="008F4BDB">
        <w:rPr>
          <w:rFonts w:asciiTheme="majorBidi" w:hAnsiTheme="majorBidi" w:cstheme="majorBidi"/>
        </w:rPr>
        <w:t xml:space="preserve">новленного на корпусе и связанного с ним </w:t>
      </w:r>
      <w:proofErr w:type="spellStart"/>
      <w:r w:rsidR="0062492F" w:rsidRPr="008F4BDB">
        <w:rPr>
          <w:rFonts w:asciiTheme="majorBidi" w:hAnsiTheme="majorBidi" w:cstheme="majorBidi"/>
        </w:rPr>
        <w:t>упруговязким</w:t>
      </w:r>
      <w:proofErr w:type="spellEnd"/>
      <w:r w:rsidR="0062492F" w:rsidRPr="008F4BDB">
        <w:rPr>
          <w:rFonts w:asciiTheme="majorBidi" w:hAnsiTheme="majorBidi" w:cstheme="majorBidi"/>
        </w:rPr>
        <w:t xml:space="preserve"> элементом</w:t>
      </w:r>
      <w:r w:rsidR="00833B8D">
        <w:rPr>
          <w:rFonts w:asciiTheme="majorBidi" w:hAnsiTheme="majorBidi" w:cstheme="majorBidi"/>
        </w:rPr>
        <w:t>,</w:t>
      </w:r>
      <w:r w:rsidR="0062492F" w:rsidRPr="008F4BDB">
        <w:rPr>
          <w:rFonts w:asciiTheme="majorBidi" w:hAnsiTheme="majorBidi" w:cstheme="majorBidi"/>
        </w:rPr>
        <w:t xml:space="preserve"> и вед</w:t>
      </w:r>
      <w:r w:rsidR="0062492F" w:rsidRPr="008F4BDB">
        <w:rPr>
          <w:rFonts w:asciiTheme="majorBidi" w:hAnsiTheme="majorBidi" w:cstheme="majorBidi"/>
        </w:rPr>
        <w:t>у</w:t>
      </w:r>
      <w:r w:rsidR="0062492F" w:rsidRPr="008F4BDB">
        <w:rPr>
          <w:rFonts w:asciiTheme="majorBidi" w:hAnsiTheme="majorBidi" w:cstheme="majorBidi"/>
        </w:rPr>
        <w:t>щего колеса О. Все элементы робота совершают плоскопараллельное движ</w:t>
      </w:r>
      <w:r w:rsidR="0062492F" w:rsidRPr="008F4BDB">
        <w:rPr>
          <w:rFonts w:asciiTheme="majorBidi" w:hAnsiTheme="majorBidi" w:cstheme="majorBidi"/>
        </w:rPr>
        <w:t>е</w:t>
      </w:r>
      <w:r w:rsidR="0062492F" w:rsidRPr="008F4BDB">
        <w:rPr>
          <w:rFonts w:asciiTheme="majorBidi" w:hAnsiTheme="majorBidi" w:cstheme="majorBidi"/>
        </w:rPr>
        <w:t>ние без отрыва от поверхности. Ведущие колеса двигаются без проскальз</w:t>
      </w:r>
      <w:r w:rsidR="0062492F" w:rsidRPr="008F4BDB">
        <w:rPr>
          <w:rFonts w:asciiTheme="majorBidi" w:hAnsiTheme="majorBidi" w:cstheme="majorBidi"/>
        </w:rPr>
        <w:t>ы</w:t>
      </w:r>
      <w:r w:rsidR="0062492F" w:rsidRPr="008F4BDB">
        <w:rPr>
          <w:rFonts w:asciiTheme="majorBidi" w:hAnsiTheme="majorBidi" w:cstheme="majorBidi"/>
        </w:rPr>
        <w:t xml:space="preserve">вания. Масса рычага </w:t>
      </w:r>
      <w:r w:rsidR="0062492F" w:rsidRPr="008F4BDB">
        <w:rPr>
          <w:rFonts w:asciiTheme="majorBidi" w:hAnsiTheme="majorBidi" w:cstheme="majorBidi"/>
          <w:lang w:val="en-US"/>
        </w:rPr>
        <w:t>OD</w:t>
      </w:r>
      <w:r w:rsidR="0062492F" w:rsidRPr="008F4BDB">
        <w:rPr>
          <w:rFonts w:asciiTheme="majorBidi" w:hAnsiTheme="majorBidi" w:cstheme="majorBidi"/>
        </w:rPr>
        <w:t xml:space="preserve"> равна нулю.</w:t>
      </w:r>
    </w:p>
    <w:p w:rsidR="00BF6E75" w:rsidRPr="008F4BDB" w:rsidRDefault="00BF6E75" w:rsidP="00104330">
      <w:pPr>
        <w:spacing w:line="240" w:lineRule="auto"/>
        <w:rPr>
          <w:rFonts w:asciiTheme="majorBidi" w:hAnsiTheme="majorBidi" w:cstheme="majorBidi"/>
          <w:rtl/>
        </w:rPr>
      </w:pPr>
    </w:p>
    <w:p w:rsidR="004749EB" w:rsidRPr="008F4BDB" w:rsidRDefault="00C75DD9" w:rsidP="00F35FAA">
      <w:pPr>
        <w:spacing w:line="240" w:lineRule="auto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drawing>
          <wp:inline distT="0" distB="0" distL="0" distR="0">
            <wp:extent cx="5303448" cy="3382988"/>
            <wp:effectExtent l="19050" t="0" r="0" b="0"/>
            <wp:docPr id="1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722" cy="3383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5C4D" w:rsidRPr="00104330" w:rsidRDefault="005F7BDB" w:rsidP="00554DA7">
      <w:pPr>
        <w:spacing w:line="240" w:lineRule="auto"/>
        <w:jc w:val="center"/>
        <w:rPr>
          <w:rFonts w:asciiTheme="majorBidi" w:hAnsiTheme="majorBidi" w:cstheme="majorBidi"/>
          <w:sz w:val="26"/>
          <w:szCs w:val="26"/>
        </w:rPr>
      </w:pPr>
      <w:r w:rsidRPr="00104330">
        <w:rPr>
          <w:rFonts w:asciiTheme="majorBidi" w:hAnsiTheme="majorBidi" w:cstheme="majorBidi"/>
          <w:sz w:val="26"/>
          <w:szCs w:val="26"/>
        </w:rPr>
        <w:t>Р</w:t>
      </w:r>
      <w:r w:rsidR="003C5C4D" w:rsidRPr="00104330">
        <w:rPr>
          <w:rFonts w:asciiTheme="majorBidi" w:hAnsiTheme="majorBidi" w:cstheme="majorBidi"/>
          <w:sz w:val="26"/>
          <w:szCs w:val="26"/>
        </w:rPr>
        <w:t>ис.</w:t>
      </w:r>
      <w:r w:rsidR="003A68CD" w:rsidRPr="00104330">
        <w:rPr>
          <w:rFonts w:asciiTheme="majorBidi" w:hAnsiTheme="majorBidi" w:cstheme="majorBidi"/>
          <w:sz w:val="26"/>
          <w:szCs w:val="26"/>
        </w:rPr>
        <w:t>7</w:t>
      </w:r>
      <w:r w:rsidR="003C5C4D" w:rsidRPr="00104330">
        <w:rPr>
          <w:rFonts w:asciiTheme="majorBidi" w:hAnsiTheme="majorBidi" w:cstheme="majorBidi"/>
          <w:sz w:val="26"/>
          <w:szCs w:val="26"/>
        </w:rPr>
        <w:t xml:space="preserve">. Схема робота с </w:t>
      </w:r>
      <w:proofErr w:type="spellStart"/>
      <w:r w:rsidR="003C5C4D" w:rsidRPr="00104330">
        <w:rPr>
          <w:rFonts w:asciiTheme="majorBidi" w:hAnsiTheme="majorBidi" w:cstheme="majorBidi"/>
          <w:sz w:val="26"/>
          <w:szCs w:val="26"/>
        </w:rPr>
        <w:t>упруговязким</w:t>
      </w:r>
      <w:proofErr w:type="spellEnd"/>
      <w:r w:rsidR="003C5C4D" w:rsidRPr="00104330">
        <w:rPr>
          <w:rFonts w:asciiTheme="majorBidi" w:hAnsiTheme="majorBidi" w:cstheme="majorBidi"/>
          <w:sz w:val="26"/>
          <w:szCs w:val="26"/>
        </w:rPr>
        <w:t xml:space="preserve"> элементом в подвеске</w:t>
      </w:r>
    </w:p>
    <w:p w:rsidR="00440603" w:rsidRPr="008F4BDB" w:rsidRDefault="00440603" w:rsidP="00F35FAA">
      <w:pPr>
        <w:spacing w:line="240" w:lineRule="auto"/>
        <w:rPr>
          <w:rFonts w:asciiTheme="majorBidi" w:hAnsiTheme="majorBidi" w:cstheme="majorBidi"/>
          <w:rtl/>
        </w:rPr>
      </w:pPr>
    </w:p>
    <w:p w:rsidR="0012674E" w:rsidRDefault="0017562A" w:rsidP="00FE6402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lang w:bidi="ar-YE"/>
        </w:rPr>
        <w:t>Д</w:t>
      </w:r>
      <w:r w:rsidR="00C65B2B" w:rsidRPr="008F4BDB">
        <w:rPr>
          <w:rFonts w:asciiTheme="majorBidi" w:hAnsiTheme="majorBidi" w:cstheme="majorBidi"/>
        </w:rPr>
        <w:t>ля описания движения робота обобщенны</w:t>
      </w:r>
      <w:r w:rsidR="00833B8D">
        <w:rPr>
          <w:rFonts w:asciiTheme="majorBidi" w:hAnsiTheme="majorBidi" w:cstheme="majorBidi"/>
        </w:rPr>
        <w:t>ми</w:t>
      </w:r>
      <w:r w:rsidR="00C65B2B" w:rsidRPr="008F4BDB">
        <w:rPr>
          <w:rFonts w:asciiTheme="majorBidi" w:hAnsiTheme="majorBidi" w:cstheme="majorBidi"/>
        </w:rPr>
        <w:t xml:space="preserve"> координат</w:t>
      </w:r>
      <w:r w:rsidR="00833B8D">
        <w:rPr>
          <w:rFonts w:asciiTheme="majorBidi" w:hAnsiTheme="majorBidi" w:cstheme="majorBidi"/>
        </w:rPr>
        <w:t>ами</w:t>
      </w:r>
      <w:r w:rsidR="00FC43BB">
        <w:rPr>
          <w:rFonts w:asciiTheme="majorBidi" w:hAnsiTheme="majorBidi" w:cstheme="majorBidi"/>
        </w:rPr>
        <w:t xml:space="preserve"> являются </w:t>
      </w:r>
      <m:oMath>
        <m:sSub>
          <m:sSubPr>
            <m:ctrlPr>
              <w:rPr>
                <w:rFonts w:ascii="Cambria Math" w:hAnsiTheme="majorBidi" w:cstheme="majorBidi"/>
                <w:iCs/>
                <w:vertAlign w:val="subscript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  <w:vertAlign w:val="subscript"/>
              </w:rPr>
              <m:t>φ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  <w:vertAlign w:val="subscript"/>
              </w:rPr>
              <m:t>1</m:t>
            </m:r>
          </m:sub>
        </m:sSub>
        <m:r>
          <m:rPr>
            <m:sty m:val="p"/>
          </m:rPr>
          <w:rPr>
            <w:rFonts w:ascii="Cambria Math" w:hAnsiTheme="majorBidi" w:cstheme="majorBidi"/>
            <w:vertAlign w:val="subscript"/>
          </w:rPr>
          <m:t xml:space="preserve"> </m:t>
        </m:r>
        <m:r>
          <m:rPr>
            <m:sty m:val="p"/>
          </m:rPr>
          <w:rPr>
            <w:rFonts w:ascii="Cambria Math" w:hAnsiTheme="majorBidi" w:cstheme="majorBidi"/>
            <w:vertAlign w:val="subscript"/>
          </w:rPr>
          <m:t>и</m:t>
        </m:r>
        <m:r>
          <m:rPr>
            <m:sty m:val="p"/>
          </m:rPr>
          <w:rPr>
            <w:rFonts w:ascii="Cambria Math" w:hAnsiTheme="majorBidi" w:cstheme="majorBidi"/>
            <w:vertAlign w:val="subscript"/>
          </w:rPr>
          <m:t xml:space="preserve"> </m:t>
        </m:r>
        <m:sSub>
          <m:sSubPr>
            <m:ctrlPr>
              <w:rPr>
                <w:rFonts w:ascii="Cambria Math" w:hAnsiTheme="majorBidi" w:cstheme="majorBidi"/>
                <w:iCs/>
                <w:vertAlign w:val="subscript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  <w:vertAlign w:val="subscript"/>
              </w:rPr>
              <m:t>φ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  <w:vertAlign w:val="subscript"/>
              </w:rPr>
              <m:t>2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.</m:t>
        </m:r>
      </m:oMath>
      <w:r w:rsidR="00A01E63">
        <w:rPr>
          <w:rFonts w:asciiTheme="majorBidi" w:hAnsiTheme="majorBidi" w:cstheme="majorBidi"/>
        </w:rPr>
        <w:t xml:space="preserve"> </w:t>
      </w:r>
    </w:p>
    <w:p w:rsidR="00A01E63" w:rsidRPr="00CE5435" w:rsidRDefault="00A01E63" w:rsidP="00FE6402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lastRenderedPageBreak/>
        <w:t>Величины</w:t>
      </w:r>
      <w:r w:rsidRPr="00222D16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деформаци</w:t>
      </w:r>
      <w:r w:rsidR="00FE6402">
        <w:rPr>
          <w:rFonts w:asciiTheme="majorBidi" w:hAnsiTheme="majorBidi" w:cstheme="majorBidi"/>
        </w:rPr>
        <w:t>и</w:t>
      </w:r>
      <m:oMath>
        <m:r>
          <w:rPr>
            <w:rFonts w:ascii="Cambria Math" w:hAnsi="Cambria Math" w:cstheme="majorBidi"/>
          </w:rPr>
          <m:t xml:space="preserve"> </m:t>
        </m:r>
      </m:oMath>
    </w:p>
    <w:p w:rsidR="004749EB" w:rsidRPr="00FC43BB" w:rsidRDefault="004749EB" w:rsidP="00833B8D">
      <w:pPr>
        <w:spacing w:line="240" w:lineRule="auto"/>
        <w:rPr>
          <w:rFonts w:asciiTheme="majorBidi" w:hAnsiTheme="majorBidi" w:cstheme="majorBidi"/>
          <w:iCs/>
        </w:rPr>
      </w:pPr>
    </w:p>
    <w:p w:rsidR="00222D16" w:rsidRPr="0027574E" w:rsidRDefault="004749EB" w:rsidP="00222D16">
      <w:pPr>
        <w:spacing w:line="240" w:lineRule="auto"/>
        <w:ind w:firstLine="0"/>
        <w:rPr>
          <w:rFonts w:asciiTheme="majorBidi" w:hAnsiTheme="majorBidi" w:cstheme="majorBidi"/>
        </w:rPr>
      </w:pPr>
      <m:oMathPara>
        <m:oMath>
          <m:r>
            <w:rPr>
              <w:rFonts w:ascii="Cambria Math" w:hAnsi="Cambria Math" w:cstheme="majorBidi"/>
            </w:rPr>
            <m:t>∆==</m:t>
          </m:r>
          <m:rad>
            <m:radPr>
              <m:degHide m:val="on"/>
              <m:ctrlPr>
                <w:rPr>
                  <w:rFonts w:ascii="Cambria Math" w:hAnsi="Cambria Math" w:cstheme="majorBidi"/>
                  <w:i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 w:cstheme="majorBidi"/>
                      <w:i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theme="majorBidi"/>
                          <w:i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 w:cstheme="majorBidi"/>
                        </w:rPr>
                        <m:t>-</m:t>
                      </m:r>
                      <m:r>
                        <w:rPr>
                          <w:rFonts w:ascii="Cambria Math" w:hAnsi="Cambria Math" w:cstheme="majorBidi"/>
                          <w:lang w:val="en-US"/>
                        </w:rPr>
                        <m:t>c</m:t>
                      </m:r>
                      <m:func>
                        <m:funcPr>
                          <m:ctrlPr>
                            <w:rPr>
                              <w:rFonts w:ascii="Cambria Math" w:hAnsi="Cambria Math" w:cstheme="majorBidi"/>
                              <w:i/>
                              <w:lang w:val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lang w:val="en-US"/>
                            </w:rPr>
                            <m:t>sin</m:t>
                          </m:r>
                        </m:fName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theme="majorBidi"/>
                                  <w:iCs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lang w:val="en-US"/>
                                </w:rPr>
                                <m:t>φ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</w:rPr>
                                <m:t>2</m:t>
                              </m:r>
                            </m:sub>
                          </m:sSub>
                        </m:e>
                      </m:func>
                      <m:r>
                        <w:rPr>
                          <w:rFonts w:ascii="Cambria Math" w:hAnsi="Cambria Math" w:cstheme="majorBidi"/>
                        </w:rPr>
                        <m:t>+</m:t>
                      </m:r>
                      <m:r>
                        <w:rPr>
                          <w:rFonts w:ascii="Cambria Math" w:hAnsi="Cambria Math" w:cstheme="majorBidi"/>
                          <w:lang w:val="en-US"/>
                        </w:rPr>
                        <m:t>e</m:t>
                      </m:r>
                      <m:func>
                        <m:funcPr>
                          <m:ctrlPr>
                            <w:rPr>
                              <w:rFonts w:ascii="Cambria Math" w:hAnsi="Cambria Math" w:cstheme="majorBidi"/>
                              <w:i/>
                              <w:lang w:val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lang w:val="en-US"/>
                            </w:rPr>
                            <m:t>cos</m:t>
                          </m:r>
                        </m:fName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lang w:val="en-US"/>
                            </w:rPr>
                            <m:t>β</m:t>
                          </m:r>
                        </m:e>
                      </m:func>
                    </m:e>
                  </m:d>
                </m:e>
                <m:sup>
                  <m:r>
                    <w:rPr>
                      <w:rFonts w:ascii="Cambria Math" w:hAnsi="Cambria Math" w:cstheme="majorBidi"/>
                    </w:rPr>
                    <m:t>2</m:t>
                  </m:r>
                </m:sup>
              </m:sSup>
              <m:r>
                <w:rPr>
                  <w:rFonts w:ascii="Cambria Math" w:hAnsi="Cambria Math" w:cstheme="majorBidi"/>
                </w:rPr>
                <m:t>+</m:t>
              </m:r>
              <m:sSup>
                <m:sSupPr>
                  <m:ctrlPr>
                    <w:rPr>
                      <w:rFonts w:ascii="Cambria Math" w:hAnsi="Cambria Math" w:cstheme="majorBidi"/>
                      <w:i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theme="majorBidi"/>
                          <w:i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theme="majorBidi"/>
                              <w:i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theme="majorBidi"/>
                              <w:lang w:val="en-US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 w:cstheme="majorBidi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 w:cstheme="majorBidi"/>
                        </w:rPr>
                        <m:t>+</m:t>
                      </m:r>
                      <m:r>
                        <w:rPr>
                          <w:rFonts w:ascii="Cambria Math" w:hAnsi="Cambria Math" w:cstheme="majorBidi"/>
                          <w:lang w:val="en-US"/>
                        </w:rPr>
                        <m:t>a</m:t>
                      </m:r>
                      <m:func>
                        <m:funcPr>
                          <m:ctrlPr>
                            <w:rPr>
                              <w:rFonts w:ascii="Cambria Math" w:hAnsi="Cambria Math" w:cstheme="majorBidi"/>
                              <w:i/>
                              <w:lang w:val="en-US"/>
                            </w:rPr>
                          </m:ctrlPr>
                        </m:funcPr>
                        <m:fName>
                          <m:func>
                            <m:funcPr>
                              <m:ctrlPr>
                                <w:rPr>
                                  <w:rFonts w:ascii="Cambria Math" w:hAnsi="Cambria Math" w:cstheme="majorBidi"/>
                                  <w:lang w:val="en-US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lang w:val="en-US"/>
                                </w:rPr>
                                <m:t>sin</m:t>
                              </m:r>
                            </m:fNam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theme="majorBidi"/>
                                      <w:iCs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  <w:lang w:val="en-US"/>
                                    </w:rPr>
                                    <m:t>φ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</w:rPr>
                                    <m:t>2</m:t>
                                  </m:r>
                                </m:sub>
                              </m:sSub>
                            </m:e>
                          </m:func>
                        </m:fName>
                        <m:e>
                          <m:r>
                            <w:rPr>
                              <w:rFonts w:ascii="Cambria Math" w:hAnsi="Cambria Math" w:cstheme="majorBidi"/>
                            </w:rPr>
                            <m:t>+</m:t>
                          </m:r>
                          <m:d>
                            <m:dPr>
                              <m:ctrlPr>
                                <w:rPr>
                                  <w:rFonts w:ascii="Cambria Math" w:hAnsi="Cambria Math" w:cstheme="majorBidi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theme="majorBidi"/>
                                  <w:lang w:val="en-US"/>
                                </w:rPr>
                                <m:t>b</m:t>
                              </m:r>
                              <m:r>
                                <w:rPr>
                                  <w:rFonts w:ascii="Cambria Math" w:hAnsi="Cambria Math" w:cstheme="majorBidi"/>
                                </w:rPr>
                                <m:t>+</m:t>
                              </m:r>
                              <m:r>
                                <w:rPr>
                                  <w:rFonts w:ascii="Cambria Math" w:hAnsi="Cambria Math" w:cstheme="majorBidi"/>
                                  <w:lang w:val="en-US"/>
                                </w:rPr>
                                <m:t>c</m:t>
                              </m:r>
                            </m:e>
                          </m:d>
                          <m:func>
                            <m:funcPr>
                              <m:ctrlPr>
                                <w:rPr>
                                  <w:rFonts w:ascii="Cambria Math" w:hAnsi="Cambria Math" w:cstheme="majorBidi"/>
                                  <w:i/>
                                  <w:lang w:val="en-US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lang w:val="en-US"/>
                                </w:rPr>
                                <m:t>cos</m:t>
                              </m:r>
                            </m:fNam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theme="majorBidi"/>
                                      <w:iCs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  <w:lang w:val="en-US"/>
                                    </w:rPr>
                                    <m:t>φ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</w:rPr>
                                    <m:t>2</m:t>
                                  </m:r>
                                </m:sub>
                              </m:sSub>
                            </m:e>
                          </m:func>
                        </m:e>
                      </m:func>
                      <m:r>
                        <w:rPr>
                          <w:rFonts w:ascii="Cambria Math" w:hAnsi="Cambria Math" w:cstheme="majorBidi"/>
                        </w:rPr>
                        <m:t>-</m:t>
                      </m:r>
                      <m:r>
                        <w:rPr>
                          <w:rFonts w:ascii="Cambria Math" w:hAnsi="Cambria Math" w:cstheme="majorBidi"/>
                          <w:lang w:val="en-US"/>
                        </w:rPr>
                        <m:t>r</m:t>
                      </m:r>
                      <m:r>
                        <w:rPr>
                          <w:rFonts w:ascii="Cambria Math" w:hAnsi="Cambria Math" w:cstheme="majorBidi"/>
                        </w:rPr>
                        <m:t>-</m:t>
                      </m:r>
                      <m:d>
                        <m:dPr>
                          <m:begChr m:val="|"/>
                          <m:endChr m:val="|"/>
                          <m:ctrlPr>
                            <w:rPr>
                              <w:rFonts w:ascii="Cambria Math" w:hAnsi="Cambria Math" w:cstheme="majorBidi"/>
                              <w:i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theme="majorBidi"/>
                              <w:lang w:val="en-US"/>
                            </w:rPr>
                            <m:t>OD</m:t>
                          </m:r>
                          <m:r>
                            <w:rPr>
                              <w:rFonts w:ascii="Cambria Math" w:hAnsi="Cambria Math" w:cstheme="majorBidi"/>
                            </w:rPr>
                            <m:t>-</m:t>
                          </m:r>
                          <m:r>
                            <w:rPr>
                              <w:rFonts w:ascii="Cambria Math" w:hAnsi="Cambria Math" w:cstheme="majorBidi"/>
                              <w:lang w:val="en-US"/>
                            </w:rPr>
                            <m:t>e</m:t>
                          </m:r>
                        </m:e>
                      </m:d>
                      <m:func>
                        <m:funcPr>
                          <m:ctrlPr>
                            <w:rPr>
                              <w:rFonts w:ascii="Cambria Math" w:hAnsi="Cambria Math" w:cstheme="majorBidi"/>
                              <w:i/>
                              <w:lang w:val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lang w:val="en-US"/>
                            </w:rPr>
                            <m:t>sin</m:t>
                          </m:r>
                        </m:fName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lang w:val="en-US"/>
                            </w:rPr>
                            <m:t>β</m:t>
                          </m:r>
                        </m:e>
                      </m:func>
                    </m:e>
                  </m:d>
                </m:e>
                <m:sup>
                  <m:r>
                    <w:rPr>
                      <w:rFonts w:ascii="Cambria Math" w:hAnsi="Cambria Math" w:cstheme="majorBidi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theme="majorBidi"/>
            </w:rPr>
            <m:t>-</m:t>
          </m:r>
        </m:oMath>
      </m:oMathPara>
    </w:p>
    <w:p w:rsidR="00C65B2B" w:rsidRPr="004500FE" w:rsidRDefault="00472CBC" w:rsidP="00222D16">
      <w:pPr>
        <w:spacing w:line="240" w:lineRule="auto"/>
        <w:rPr>
          <w:rFonts w:asciiTheme="majorBidi" w:hAnsiTheme="majorBidi" w:cstheme="majorBidi"/>
        </w:rPr>
      </w:pPr>
      <m:oMath>
        <m:r>
          <w:rPr>
            <w:rFonts w:ascii="Cambria Math" w:hAnsi="Cambria Math" w:cstheme="majorBidi"/>
          </w:rPr>
          <m:t>-</m:t>
        </m:r>
        <m:rad>
          <m:radPr>
            <m:degHide m:val="on"/>
            <m:ctrlPr>
              <w:rPr>
                <w:rFonts w:ascii="Cambria Math" w:hAnsi="Cambria Math" w:cstheme="majorBidi"/>
                <w:i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theme="majorBidi"/>
                    <w:i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theme="majorBidi"/>
                        <w:i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theme="majorBidi"/>
                      </w:rPr>
                      <m:t>-</m:t>
                    </m:r>
                    <m:r>
                      <w:rPr>
                        <w:rFonts w:ascii="Cambria Math" w:hAnsi="Cambria Math" w:cstheme="majorBidi"/>
                        <w:lang w:val="en-US"/>
                      </w:rPr>
                      <m:t>c</m:t>
                    </m:r>
                  </m:e>
                </m:d>
              </m:e>
              <m:sup>
                <m:r>
                  <w:rPr>
                    <w:rFonts w:ascii="Cambria Math" w:hAnsi="Cambria Math" w:cstheme="majorBidi"/>
                  </w:rPr>
                  <m:t>2</m:t>
                </m:r>
              </m:sup>
            </m:sSup>
            <m:r>
              <w:rPr>
                <w:rFonts w:ascii="Cambria Math" w:hAnsi="Cambria Math" w:cstheme="majorBidi"/>
              </w:rPr>
              <m:t>+</m:t>
            </m:r>
            <m:sSup>
              <m:sSupPr>
                <m:ctrlPr>
                  <w:rPr>
                    <w:rFonts w:ascii="Cambria Math" w:hAnsi="Cambria Math" w:cstheme="majorBidi"/>
                    <w:i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theme="majorBidi"/>
                        <w:i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 w:cstheme="majorBidi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theme="majorBidi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 w:cstheme="majorBidi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theme="majorBidi"/>
                      </w:rPr>
                      <m:t>+</m:t>
                    </m:r>
                    <m:r>
                      <w:rPr>
                        <w:rFonts w:ascii="Cambria Math" w:hAnsi="Cambria Math" w:cstheme="majorBidi"/>
                        <w:lang w:val="en-US"/>
                      </w:rPr>
                      <m:t>a</m:t>
                    </m:r>
                    <m:r>
                      <w:rPr>
                        <w:rFonts w:ascii="Cambria Math" w:hAnsi="Cambria Math" w:cstheme="majorBidi"/>
                      </w:rPr>
                      <m:t>-</m:t>
                    </m:r>
                    <m:r>
                      <w:rPr>
                        <w:rFonts w:ascii="Cambria Math" w:hAnsi="Cambria Math" w:cstheme="majorBidi"/>
                        <w:lang w:val="en-US"/>
                      </w:rPr>
                      <m:t>r</m:t>
                    </m:r>
                  </m:e>
                </m:d>
              </m:e>
              <m:sup>
                <m:r>
                  <w:rPr>
                    <w:rFonts w:ascii="Cambria Math" w:hAnsi="Cambria Math" w:cstheme="majorBidi"/>
                  </w:rPr>
                  <m:t>2</m:t>
                </m:r>
              </m:sup>
            </m:sSup>
          </m:e>
        </m:rad>
        <m:r>
          <w:rPr>
            <w:rFonts w:ascii="Cambria Math" w:hAnsi="Cambria Math" w:cstheme="majorBidi"/>
          </w:rPr>
          <m:t>=</m:t>
        </m:r>
        <m:rad>
          <m:radPr>
            <m:degHide m:val="on"/>
            <m:ctrlPr>
              <w:rPr>
                <w:rFonts w:ascii="Cambria Math" w:hAnsi="Cambria Math" w:cstheme="majorBidi"/>
                <w:i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theme="majorBidi"/>
                    <w:i/>
                    <w:lang w:val="en-US"/>
                  </w:rPr>
                </m:ctrlPr>
              </m:sSupPr>
              <m:e>
                <m:r>
                  <w:rPr>
                    <w:rFonts w:ascii="Cambria Math" w:hAnsi="Cambria Math" w:cstheme="majorBidi"/>
                    <w:lang w:val="en-US"/>
                  </w:rPr>
                  <m:t>c</m:t>
                </m:r>
              </m:e>
              <m:sup>
                <m:r>
                  <w:rPr>
                    <w:rFonts w:ascii="Cambria Math" w:hAnsi="Cambria Math" w:cstheme="majorBidi"/>
                  </w:rPr>
                  <m:t>2</m:t>
                </m:r>
              </m:sup>
            </m:sSup>
            <m:func>
              <m:funcPr>
                <m:ctrlPr>
                  <w:rPr>
                    <w:rFonts w:ascii="Cambria Math" w:hAnsi="Cambria Math" w:cstheme="majorBidi"/>
                    <w:i/>
                    <w:lang w:val="en-US"/>
                  </w:rPr>
                </m:ctrlPr>
              </m:funcPr>
              <m:fName>
                <m:sSup>
                  <m:sSupPr>
                    <m:ctrlPr>
                      <w:rPr>
                        <w:rFonts w:ascii="Cambria Math" w:hAnsi="Cambria Math" w:cstheme="majorBidi"/>
                        <w:lang w:val="en-US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lang w:val="en-US"/>
                      </w:rPr>
                      <m:t>sin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</w:rPr>
                      <m:t>2</m:t>
                    </m:r>
                  </m:sup>
                </m:sSup>
              </m:fName>
              <m:e>
                <m:sSub>
                  <m:sSubPr>
                    <m:ctrlPr>
                      <w:rPr>
                        <w:rFonts w:ascii="Cambria Math" w:hAnsi="Cambria Math" w:cstheme="majorBidi"/>
                        <w:iCs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lang w:val="en-US"/>
                      </w:rPr>
                      <m:t>φ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</w:rPr>
                      <m:t>2</m:t>
                    </m:r>
                  </m:sub>
                </m:sSub>
                <m:r>
                  <w:rPr>
                    <w:rFonts w:ascii="Cambria Math" w:hAnsi="Cambria Math" w:cstheme="majorBidi"/>
                  </w:rPr>
                  <m:t>-2</m:t>
                </m:r>
                <m:r>
                  <w:rPr>
                    <w:rFonts w:ascii="Cambria Math" w:hAnsi="Cambria Math" w:cstheme="majorBidi"/>
                    <w:lang w:val="en-US"/>
                  </w:rPr>
                  <m:t>ce</m:t>
                </m:r>
                <m:func>
                  <m:funcPr>
                    <m:ctrlPr>
                      <w:rPr>
                        <w:rFonts w:ascii="Cambria Math" w:hAnsi="Cambria Math" w:cstheme="majorBidi"/>
                        <w:i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lang w:val="en-US"/>
                      </w:rPr>
                      <m:t>sin</m:t>
                    </m:r>
                  </m:fName>
                  <m:e>
                    <m:sSub>
                      <m:sSubPr>
                        <m:ctrlPr>
                          <w:rPr>
                            <w:rFonts w:ascii="Cambria Math" w:hAnsi="Cambria Math" w:cstheme="majorBidi"/>
                            <w:iCs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theme="majorBidi"/>
                            <w:lang w:val="en-US"/>
                          </w:rPr>
                          <m:t>φ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theme="majorBidi"/>
                          </w:rPr>
                          <m:t>2</m:t>
                        </m:r>
                      </m:sub>
                    </m:sSub>
                    <m:func>
                      <m:funcPr>
                        <m:ctrlPr>
                          <w:rPr>
                            <w:rFonts w:ascii="Cambria Math" w:hAnsi="Cambria Math" w:cstheme="majorBidi"/>
                            <w:i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theme="majorBidi"/>
                            <w:lang w:val="en-US"/>
                          </w:rPr>
                          <m:t>cos</m:t>
                        </m:r>
                      </m:fNam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theme="majorBidi"/>
                            <w:lang w:val="en-US"/>
                          </w:rPr>
                          <m:t>β</m:t>
                        </m:r>
                      </m:e>
                    </m:func>
                    <m:r>
                      <w:rPr>
                        <w:rFonts w:ascii="Cambria Math" w:hAnsi="Cambria Math" w:cstheme="majorBidi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hAnsi="Cambria Math" w:cstheme="majorBidi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theme="majorBidi"/>
                            <w:lang w:val="en-US"/>
                          </w:rPr>
                          <m:t>e</m:t>
                        </m:r>
                      </m:e>
                      <m:sup>
                        <m:r>
                          <w:rPr>
                            <w:rFonts w:ascii="Cambria Math" w:hAnsi="Cambria Math" w:cstheme="majorBidi"/>
                          </w:rPr>
                          <m:t>2</m:t>
                        </m:r>
                      </m:sup>
                    </m:sSup>
                    <m:func>
                      <m:funcPr>
                        <m:ctrlPr>
                          <w:rPr>
                            <w:rFonts w:ascii="Cambria Math" w:hAnsi="Cambria Math" w:cstheme="majorBidi"/>
                            <w:i/>
                            <w:lang w:val="en-US"/>
                          </w:rPr>
                        </m:ctrlPr>
                      </m:funcPr>
                      <m:fName>
                        <m:sSup>
                          <m:sSupPr>
                            <m:ctrlPr>
                              <w:rPr>
                                <w:rFonts w:ascii="Cambria Math" w:hAnsi="Cambria Math" w:cstheme="majorBidi"/>
                                <w:lang w:val="en-US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ajorBidi"/>
                                <w:lang w:val="en-US"/>
                              </w:rPr>
                              <m:t>cos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ajorBidi"/>
                              </w:rPr>
                              <m:t>2</m:t>
                            </m:r>
                          </m:sup>
                        </m:sSup>
                      </m:fNam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theme="majorBidi"/>
                            <w:lang w:val="en-US"/>
                          </w:rPr>
                          <m:t>β</m:t>
                        </m:r>
                      </m:e>
                    </m:func>
                    <m:r>
                      <w:rPr>
                        <w:rFonts w:ascii="Cambria Math" w:hAnsi="Cambria Math" w:cstheme="majorBidi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hAnsi="Cambria Math" w:cstheme="majorBidi"/>
                            <w:i/>
                            <w:lang w:val="en-US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 w:cstheme="majorBidi"/>
                                <w:i/>
                                <w:lang w:val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ajorBidi"/>
                                <w:lang w:val="en-US"/>
                              </w:rPr>
                              <m:t>α</m:t>
                            </m:r>
                            <m:r>
                              <w:rPr>
                                <w:rFonts w:ascii="Cambria Math" w:hAnsi="Cambria Math" w:cstheme="majorBidi"/>
                              </w:rPr>
                              <m:t>+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ajorBidi"/>
                                <w:lang w:val="en-US"/>
                              </w:rPr>
                              <m:t>β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 w:cstheme="majorBidi"/>
                                    <w:i/>
                                    <w:lang w:val="en-US"/>
                                  </w:rPr>
                                </m:ctrlPr>
                              </m:funcPr>
                              <m:fNam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theme="majorBidi"/>
                                    <w:lang w:val="en-US"/>
                                  </w:rPr>
                                  <m:t>sin</m:t>
                                </m:r>
                              </m:fName>
                              <m:e>
                                <m:d>
                                  <m:dPr>
                                    <m:ctrlPr>
                                      <w:rPr>
                                        <w:rFonts w:ascii="Cambria Math" w:hAnsi="Cambria Math" w:cstheme="majorBidi"/>
                                        <w:i/>
                                        <w:lang w:val="en-US"/>
                                      </w:rPr>
                                    </m:ctrlPr>
                                  </m:d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ajorBidi"/>
                                            <w:iCs/>
                                            <w:lang w:val="en-US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 w:cstheme="majorBidi"/>
                                            <w:lang w:val="en-US"/>
                                          </w:rPr>
                                          <m:t>φ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 w:cstheme="majorBidi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w:rPr>
                                        <w:rFonts w:ascii="Cambria Math" w:hAnsi="Cambria Math" w:cstheme="majorBidi"/>
                                      </w:rPr>
                                      <m:t>+</m:t>
                                    </m:r>
                                    <m:r>
                                      <w:rPr>
                                        <w:rFonts w:ascii="Cambria Math" w:hAnsi="Cambria Math" w:cstheme="majorBidi"/>
                                        <w:lang w:val="en-US"/>
                                      </w:rPr>
                                      <m:t>ξ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 w:cstheme="majorBidi"/>
                                  </w:rPr>
                                  <m:t>+</m:t>
                                </m:r>
                                <m:r>
                                  <w:rPr>
                                    <w:rFonts w:ascii="Cambria Math" w:hAnsi="Cambria Math" w:cstheme="majorBidi"/>
                                    <w:lang w:val="en-US"/>
                                  </w:rPr>
                                  <m:t>γ</m:t>
                                </m:r>
                              </m:e>
                            </m:func>
                          </m:e>
                        </m:d>
                      </m:e>
                      <m:sup>
                        <m:r>
                          <w:rPr>
                            <w:rFonts w:ascii="Cambria Math" w:hAnsi="Cambria Math" w:cstheme="majorBidi"/>
                          </w:rPr>
                          <m:t>2</m:t>
                        </m:r>
                      </m:sup>
                    </m:sSup>
                  </m:e>
                </m:func>
              </m:e>
            </m:func>
          </m:e>
        </m:rad>
        <m:r>
          <w:rPr>
            <w:rFonts w:ascii="Cambria Math" w:hAnsi="Cambria Math" w:cstheme="majorBidi"/>
          </w:rPr>
          <m:t>-</m:t>
        </m:r>
        <m:r>
          <m:rPr>
            <m:sty m:val="p"/>
          </m:rPr>
          <w:rPr>
            <w:rFonts w:ascii="Cambria Math" w:hAnsi="Cambria Math" w:cstheme="majorBidi"/>
            <w:lang w:val="en-US"/>
          </w:rPr>
          <m:t>φ</m:t>
        </m:r>
        <m:r>
          <w:rPr>
            <w:rFonts w:ascii="Cambria Math" w:hAnsi="Cambria Math" w:cstheme="majorBidi"/>
            <w:lang w:val="en-US"/>
          </w:rPr>
          <m:t>r</m:t>
        </m:r>
        <m:r>
          <w:rPr>
            <w:rFonts w:ascii="Cambria Math" w:hAnsi="Cambria Math" w:cstheme="majorBidi"/>
          </w:rPr>
          <m:t>-</m:t>
        </m:r>
        <m:sSub>
          <m:sSubPr>
            <m:ctrlPr>
              <w:rPr>
                <w:rFonts w:ascii="Cambria Math" w:hAnsi="Cambria Math" w:cstheme="majorBidi"/>
                <w:i/>
                <w:lang w:val="en-US"/>
              </w:rPr>
            </m:ctrlPr>
          </m:sSubPr>
          <m:e>
            <m:r>
              <w:rPr>
                <w:rFonts w:ascii="Cambria Math" w:hAnsi="Cambria Math" w:cstheme="majorBidi"/>
                <w:lang w:val="en-US"/>
              </w:rPr>
              <m:t>r</m:t>
            </m:r>
          </m:e>
          <m:sub>
            <m:r>
              <w:rPr>
                <w:rFonts w:ascii="Cambria Math" w:hAnsi="Cambria Math" w:cstheme="majorBidi"/>
              </w:rPr>
              <m:t>1</m:t>
            </m:r>
          </m:sub>
        </m:sSub>
        <m:r>
          <w:rPr>
            <w:rFonts w:ascii="Cambria Math" w:hAnsi="Cambria Math" w:cstheme="majorBidi"/>
          </w:rPr>
          <m:t>+</m:t>
        </m:r>
        <m:r>
          <w:rPr>
            <w:rFonts w:ascii="Cambria Math" w:hAnsi="Cambria Math" w:cstheme="majorBidi"/>
            <w:lang w:val="en-US"/>
          </w:rPr>
          <m:t>OD</m:t>
        </m:r>
        <m:func>
          <m:funcPr>
            <m:ctrlPr>
              <w:rPr>
                <w:rFonts w:ascii="Cambria Math" w:hAnsi="Cambria Math" w:cstheme="majorBidi"/>
                <w:i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ajorBidi"/>
                <w:lang w:val="en-US"/>
              </w:rPr>
              <m:t>sin</m:t>
            </m:r>
          </m:fName>
          <m:e>
            <m:r>
              <m:rPr>
                <m:sty m:val="p"/>
              </m:rPr>
              <w:rPr>
                <w:rFonts w:ascii="Cambria Math" w:hAnsi="Cambria Math" w:cstheme="majorBidi"/>
                <w:lang w:val="en-US"/>
              </w:rPr>
              <m:t>β</m:t>
            </m:r>
          </m:e>
        </m:func>
        <m:r>
          <w:rPr>
            <w:rFonts w:ascii="Cambria Math" w:hAnsi="Cambria Math" w:cstheme="majorBidi"/>
          </w:rPr>
          <m:t>-</m:t>
        </m:r>
        <m:d>
          <m:dPr>
            <m:ctrlPr>
              <w:rPr>
                <w:rFonts w:ascii="Cambria Math" w:hAnsi="Cambria Math" w:cstheme="majorBidi"/>
                <w:i/>
                <w:lang w:val="en-US"/>
              </w:rPr>
            </m:ctrlPr>
          </m:dPr>
          <m:e>
            <m:r>
              <w:rPr>
                <w:rFonts w:ascii="Cambria Math" w:hAnsi="Cambria Math" w:cstheme="majorBidi"/>
                <w:lang w:val="en-US"/>
              </w:rPr>
              <m:t>a</m:t>
            </m:r>
            <m:r>
              <w:rPr>
                <w:rFonts w:ascii="Cambria Math" w:hAnsi="Cambria Math" w:cstheme="majorBidi"/>
              </w:rPr>
              <m:t>-</m:t>
            </m:r>
            <m:r>
              <w:rPr>
                <w:rFonts w:ascii="Cambria Math" w:hAnsi="Cambria Math" w:cstheme="majorBidi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ajorBidi"/>
                <w:lang w:val="en-US"/>
              </w:rPr>
              <m:t>sin</m:t>
            </m:r>
          </m:fName>
          <m:e>
            <m:sSub>
              <m:sSubPr>
                <m:ctrlPr>
                  <w:rPr>
                    <w:rFonts w:ascii="Cambria Math" w:hAnsi="Cambria Math" w:cstheme="majorBidi"/>
                    <w:iCs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  <w:lang w:val="en-US"/>
                  </w:rPr>
                  <m:t>φ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theme="majorBidi"/>
                  </w:rPr>
                  <m:t>2</m:t>
                </m:r>
              </m:sub>
            </m:sSub>
          </m:e>
        </m:func>
        <m:r>
          <m:rPr>
            <m:sty m:val="p"/>
          </m:rPr>
          <w:rPr>
            <w:rFonts w:ascii="Cambria Math" w:hAnsi="Cambria Math" w:cstheme="majorBidi"/>
          </w:rPr>
          <m:t>-</m:t>
        </m:r>
        <m:r>
          <m:rPr>
            <m:sty m:val="p"/>
          </m:rPr>
          <w:rPr>
            <w:rFonts w:ascii="Cambria Math" w:hAnsi="Cambria Math" w:cstheme="majorBidi"/>
            <w:lang w:val="en-US"/>
          </w:rPr>
          <m:t>b</m:t>
        </m:r>
        <m:func>
          <m:funcPr>
            <m:ctrlPr>
              <w:rPr>
                <w:rFonts w:ascii="Cambria Math" w:hAnsi="Cambria Math" w:cstheme="majorBidi"/>
                <w:i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ajorBidi"/>
                <w:lang w:val="en-US"/>
              </w:rPr>
              <m:t>cos</m:t>
            </m:r>
          </m:fName>
          <m:e>
            <m:sSub>
              <m:sSubPr>
                <m:ctrlPr>
                  <w:rPr>
                    <w:rFonts w:ascii="Cambria Math" w:hAnsi="Cambria Math" w:cstheme="majorBidi"/>
                    <w:iCs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  <w:lang w:val="en-US"/>
                  </w:rPr>
                  <m:t>φ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theme="majorBidi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</w:rPr>
              <m:t>=0</m:t>
            </m:r>
          </m:e>
        </m:func>
      </m:oMath>
      <w:r w:rsidR="00A14679" w:rsidRPr="0027574E">
        <w:rPr>
          <w:rFonts w:asciiTheme="majorBidi" w:hAnsiTheme="majorBidi" w:cstheme="majorBidi"/>
        </w:rPr>
        <w:t>,</w:t>
      </w:r>
      <w:r w:rsidR="00222D16" w:rsidRPr="004500FE">
        <w:rPr>
          <w:rFonts w:asciiTheme="majorBidi" w:hAnsiTheme="majorBidi" w:cstheme="majorBidi"/>
        </w:rPr>
        <w:tab/>
      </w:r>
      <w:r w:rsidR="00222D16" w:rsidRPr="004500FE">
        <w:rPr>
          <w:rFonts w:asciiTheme="majorBidi" w:hAnsiTheme="majorBidi" w:cstheme="majorBidi"/>
        </w:rPr>
        <w:tab/>
      </w:r>
      <w:r w:rsidR="00222D16" w:rsidRPr="004500FE">
        <w:rPr>
          <w:rFonts w:asciiTheme="majorBidi" w:hAnsiTheme="majorBidi" w:cstheme="majorBidi"/>
        </w:rPr>
        <w:tab/>
        <w:t xml:space="preserve">  </w:t>
      </w:r>
      <w:r w:rsidR="00222D16" w:rsidRPr="004500FE">
        <w:rPr>
          <w:rFonts w:asciiTheme="majorBidi" w:hAnsiTheme="majorBidi" w:cstheme="majorBidi"/>
        </w:rPr>
        <w:tab/>
      </w:r>
      <w:r w:rsidR="00222D16" w:rsidRPr="004500FE">
        <w:rPr>
          <w:rFonts w:asciiTheme="majorBidi" w:hAnsiTheme="majorBidi" w:cstheme="majorBidi"/>
        </w:rPr>
        <w:tab/>
        <w:t xml:space="preserve">     (3)</w:t>
      </w:r>
    </w:p>
    <w:tbl>
      <w:tblPr>
        <w:tblStyle w:val="a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55"/>
        <w:gridCol w:w="758"/>
      </w:tblGrid>
      <w:tr w:rsidR="007F7F51" w:rsidTr="007F7F51">
        <w:tc>
          <w:tcPr>
            <w:tcW w:w="8755" w:type="dxa"/>
          </w:tcPr>
          <w:p w:rsidR="007F7F51" w:rsidRPr="00472CBC" w:rsidRDefault="006738A0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i/>
                <w:lang w:bidi="ar-YE"/>
              </w:rPr>
            </w:pPr>
            <m:oMathPara>
              <m:oMath>
                <m:func>
                  <m:funcPr>
                    <m:ctrlPr>
                      <w:rPr>
                        <w:rFonts w:ascii="Cambria Math" w:hAnsiTheme="majorBidi" w:cstheme="majorBidi"/>
                        <w:iCs/>
                        <w:lang w:val="en-US"/>
                      </w:rPr>
                    </m:ctrlPr>
                  </m:funcPr>
                  <m:fName>
                    <m:r>
                      <w:rPr>
                        <w:rFonts w:ascii="Cambria Math" w:hAnsiTheme="majorBidi" w:cstheme="majorBidi"/>
                        <w:lang w:val="en-US"/>
                      </w:rPr>
                      <m:t>sin</m:t>
                    </m:r>
                  </m:fName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lang w:val="en-US"/>
                      </w:rPr>
                      <m:t>β</m:t>
                    </m:r>
                  </m:e>
                </m:func>
                <m:r>
                  <w:rPr>
                    <w:rFonts w:ascii="Cambria Math" w:hAnsiTheme="majorBidi" w:cstheme="majorBidi"/>
                  </w:rPr>
                  <m:t>=</m:t>
                </m:r>
                <m:f>
                  <m:fPr>
                    <m:ctrlPr>
                      <w:rPr>
                        <w:rFonts w:ascii="Cambria Math" w:hAnsiTheme="majorBidi" w:cstheme="majorBidi"/>
                        <w:i/>
                        <w:lang w:val="en-US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Theme="majorBidi" w:cstheme="majorBidi"/>
                            <w:i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theme="majorBidi"/>
                            <w:lang w:val="en-US"/>
                          </w:rPr>
                          <m:t>a</m:t>
                        </m:r>
                        <m:r>
                          <w:rPr>
                            <w:rFonts w:ascii="Cambria Math" w:hAnsiTheme="majorBidi" w:cstheme="majorBidi"/>
                          </w:rPr>
                          <m:t>-</m:t>
                        </m:r>
                        <m:r>
                          <w:rPr>
                            <w:rFonts w:ascii="Cambria Math" w:hAnsi="Cambria Math" w:cstheme="majorBidi"/>
                            <w:lang w:val="en-US"/>
                          </w:rPr>
                          <m:t>d</m:t>
                        </m:r>
                      </m:e>
                    </m:d>
                    <m:func>
                      <m:funcPr>
                        <m:ctrlPr>
                          <w:rPr>
                            <w:rFonts w:ascii="Cambria Math" w:hAnsiTheme="majorBidi" w:cstheme="majorBidi"/>
                            <w:i/>
                            <w:lang w:val="en-US"/>
                          </w:rPr>
                        </m:ctrlPr>
                      </m:funcPr>
                      <m:fName>
                        <m:r>
                          <w:rPr>
                            <w:rFonts w:ascii="Cambria Math" w:hAnsiTheme="majorBidi" w:cstheme="majorBidi"/>
                            <w:lang w:val="en-US"/>
                          </w:rPr>
                          <m:t>sin</m:t>
                        </m:r>
                      </m:fName>
                      <m:e>
                        <m:sSub>
                          <m:sSubPr>
                            <m:ctrlPr>
                              <w:rPr>
                                <w:rFonts w:ascii="Cambria Math" w:hAnsiTheme="majorBidi" w:cstheme="majorBidi"/>
                                <w:iCs/>
                                <w:lang w:val="en-US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ajorBidi"/>
                                <w:lang w:val="en-US"/>
                              </w:rPr>
                              <m:t>φ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Theme="majorBidi" w:cstheme="majorBidi"/>
                              </w:rPr>
                              <m:t>2</m:t>
                            </m:r>
                          </m:sub>
                        </m:sSub>
                      </m:e>
                    </m:func>
                    <m:r>
                      <w:rPr>
                        <w:rFonts w:ascii="Cambria Math" w:hAnsiTheme="majorBidi" w:cstheme="majorBidi"/>
                      </w:rPr>
                      <m:t>+</m:t>
                    </m:r>
                    <m:r>
                      <w:rPr>
                        <w:rFonts w:ascii="Cambria Math" w:hAnsiTheme="majorBidi" w:cstheme="majorBidi"/>
                        <w:lang w:val="en-US"/>
                      </w:rPr>
                      <m:t>b</m:t>
                    </m:r>
                    <m:func>
                      <m:funcPr>
                        <m:ctrlPr>
                          <w:rPr>
                            <w:rFonts w:ascii="Cambria Math" w:hAnsiTheme="majorBidi" w:cstheme="majorBidi"/>
                            <w:i/>
                            <w:lang w:val="en-US"/>
                          </w:rPr>
                        </m:ctrlPr>
                      </m:funcPr>
                      <m:fName>
                        <m:r>
                          <w:rPr>
                            <w:rFonts w:ascii="Cambria Math" w:hAnsiTheme="majorBidi" w:cstheme="majorBidi"/>
                            <w:lang w:val="en-US"/>
                          </w:rPr>
                          <m:t>cos</m:t>
                        </m:r>
                      </m:fName>
                      <m:e>
                        <m:sSub>
                          <m:sSubPr>
                            <m:ctrlPr>
                              <w:rPr>
                                <w:rFonts w:ascii="Cambria Math" w:hAnsi="Cambria Math" w:cstheme="majorBidi"/>
                                <w:i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theme="majorBidi"/>
                                <w:lang w:val="en-US"/>
                              </w:rPr>
                              <m:t>φ</m:t>
                            </m:r>
                          </m:e>
                          <m:sub>
                            <m:r>
                              <w:rPr>
                                <w:rFonts w:ascii="Cambria Math" w:hAnsi="Cambria Math" w:cstheme="majorBidi"/>
                              </w:rPr>
                              <m:t>2</m:t>
                            </m:r>
                          </m:sub>
                        </m:sSub>
                        <m:r>
                          <w:rPr>
                            <w:rFonts w:ascii="Cambria Math" w:hAnsiTheme="majorBidi" w:cstheme="majorBidi"/>
                          </w:rPr>
                          <m:t>-</m:t>
                        </m:r>
                        <m:r>
                          <w:rPr>
                            <w:rFonts w:ascii="Cambria Math" w:hAnsi="Cambria Math" w:cstheme="majorBidi"/>
                            <w:lang w:val="en-US"/>
                          </w:rPr>
                          <m:t>r</m:t>
                        </m:r>
                        <m:r>
                          <w:rPr>
                            <w:rFonts w:ascii="Cambria Math" w:hAnsiTheme="majorBidi" w:cstheme="majorBidi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Theme="majorBidi" w:cstheme="majorBidi"/>
                                <w:i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theme="majorBidi"/>
                                <w:lang w:val="en-US"/>
                              </w:rPr>
                              <m:t>r</m:t>
                            </m:r>
                          </m:e>
                          <m:sub>
                            <m:r>
                              <w:rPr>
                                <w:rFonts w:ascii="Cambria Math" w:hAnsiTheme="majorBidi" w:cstheme="majorBidi"/>
                              </w:rPr>
                              <m:t>1</m:t>
                            </m:r>
                          </m:sub>
                        </m:sSub>
                      </m:e>
                    </m:func>
                  </m:num>
                  <m:den>
                    <m:r>
                      <w:rPr>
                        <w:rFonts w:ascii="Cambria Math" w:hAnsi="Cambria Math" w:cstheme="majorBidi"/>
                        <w:lang w:val="en-US"/>
                      </w:rPr>
                      <m:t>OD</m:t>
                    </m:r>
                  </m:den>
                </m:f>
                <m:r>
                  <w:rPr>
                    <w:rFonts w:ascii="Cambria Math" w:hAnsiTheme="majorBidi" w:cstheme="majorBidi"/>
                    <w:lang w:bidi="ar-YE"/>
                  </w:rPr>
                  <m:t>.</m:t>
                </m:r>
              </m:oMath>
            </m:oMathPara>
          </w:p>
        </w:tc>
        <w:tc>
          <w:tcPr>
            <w:tcW w:w="758" w:type="dxa"/>
          </w:tcPr>
          <w:p w:rsidR="007F7F51" w:rsidRDefault="007F7F51" w:rsidP="007F7F51">
            <w:pPr>
              <w:spacing w:line="240" w:lineRule="auto"/>
              <w:ind w:firstLine="0"/>
              <w:rPr>
                <w:rFonts w:asciiTheme="majorBidi" w:hAnsiTheme="majorBidi" w:cstheme="majorBidi"/>
                <w:lang w:val="en-US"/>
              </w:rPr>
            </w:pPr>
            <w:r>
              <w:rPr>
                <w:rFonts w:asciiTheme="majorBidi" w:hAnsiTheme="majorBidi" w:cstheme="majorBidi"/>
                <w:lang w:val="en-US"/>
              </w:rPr>
              <w:t xml:space="preserve"> </w:t>
            </w:r>
            <w:r w:rsidRPr="008F4BDB">
              <w:rPr>
                <w:rFonts w:asciiTheme="majorBidi" w:hAnsiTheme="majorBidi" w:cstheme="majorBidi"/>
              </w:rPr>
              <w:t>(</w:t>
            </w:r>
            <w:r>
              <w:rPr>
                <w:rFonts w:asciiTheme="majorBidi" w:hAnsiTheme="majorBidi" w:cstheme="majorBidi"/>
                <w:lang w:val="en-US"/>
              </w:rPr>
              <w:t>4</w:t>
            </w:r>
            <w:r w:rsidRPr="008F4BDB">
              <w:rPr>
                <w:rFonts w:asciiTheme="majorBidi" w:hAnsiTheme="majorBidi" w:cstheme="majorBidi"/>
              </w:rPr>
              <w:t>)</w:t>
            </w:r>
          </w:p>
        </w:tc>
      </w:tr>
    </w:tbl>
    <w:p w:rsidR="0062492F" w:rsidRPr="008F4BDB" w:rsidRDefault="00C65B2B" w:rsidP="00CE5435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 xml:space="preserve">Анализ формул </w:t>
      </w:r>
      <w:r w:rsidRPr="00A53A1A">
        <w:rPr>
          <w:rFonts w:asciiTheme="majorBidi" w:hAnsiTheme="majorBidi" w:cstheme="majorBidi"/>
        </w:rPr>
        <w:t>(3) и (</w:t>
      </w:r>
      <w:r w:rsidR="00A53A1A" w:rsidRPr="00A53A1A">
        <w:rPr>
          <w:rFonts w:asciiTheme="majorBidi" w:hAnsiTheme="majorBidi" w:cstheme="majorBidi"/>
        </w:rPr>
        <w:t>4</w:t>
      </w:r>
      <w:r w:rsidRPr="00A53A1A">
        <w:rPr>
          <w:rFonts w:asciiTheme="majorBidi" w:hAnsiTheme="majorBidi" w:cstheme="majorBidi"/>
        </w:rPr>
        <w:t>)</w:t>
      </w:r>
      <w:r w:rsidRPr="008F4BDB">
        <w:rPr>
          <w:rFonts w:asciiTheme="majorBidi" w:hAnsiTheme="majorBidi" w:cstheme="majorBidi"/>
        </w:rPr>
        <w:t xml:space="preserve"> показывает</w:t>
      </w:r>
      <w:r w:rsidR="009E786C"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</w:rPr>
        <w:t xml:space="preserve"> что деформация пружины </w:t>
      </w:r>
      <m:oMath>
        <m:r>
          <w:rPr>
            <w:rFonts w:asciiTheme="majorBidi" w:hAnsiTheme="majorBidi" w:cstheme="majorBidi"/>
          </w:rPr>
          <m:t>∆</m:t>
        </m:r>
      </m:oMath>
      <w:r w:rsidR="00603CEE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зав</w:t>
      </w:r>
      <w:r w:rsidRPr="008F4BDB">
        <w:rPr>
          <w:rFonts w:asciiTheme="majorBidi" w:hAnsiTheme="majorBidi" w:cstheme="majorBidi"/>
        </w:rPr>
        <w:t>и</w:t>
      </w:r>
      <w:r w:rsidRPr="008F4BDB">
        <w:rPr>
          <w:rFonts w:asciiTheme="majorBidi" w:hAnsiTheme="majorBidi" w:cstheme="majorBidi"/>
        </w:rPr>
        <w:t>сит от угла поворота корпуса робота</w:t>
      </w:r>
      <w:r w:rsidR="009E786C">
        <w:rPr>
          <w:rFonts w:asciiTheme="majorBidi" w:hAnsiTheme="majorBidi" w:cstheme="majorBidi"/>
        </w:rPr>
        <w:t xml:space="preserve"> </w:t>
      </w:r>
      <m:oMath>
        <m:sSub>
          <m:sSubPr>
            <m:ctrlPr>
              <w:rPr>
                <w:rFonts w:ascii="Cambria Math" w:hAnsiTheme="majorBidi" w:cstheme="majorBidi"/>
                <w:iCs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</w:rPr>
              <m:t xml:space="preserve">  </m:t>
            </m:r>
            <m:r>
              <m:rPr>
                <m:sty m:val="p"/>
              </m:rPr>
              <w:rPr>
                <w:rFonts w:ascii="Cambria Math" w:hAnsi="Cambria Math" w:cstheme="majorBidi"/>
                <w:lang w:val="en-US"/>
              </w:rPr>
              <m:t>φ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2</m:t>
            </m:r>
          </m:sub>
        </m:sSub>
      </m:oMath>
      <w:r w:rsidR="009E786C" w:rsidRPr="001038E6">
        <w:rPr>
          <w:rFonts w:asciiTheme="majorBidi" w:hAnsiTheme="majorBidi" w:cstheme="majorBidi"/>
        </w:rPr>
        <w:t>:</w:t>
      </w:r>
      <w:r w:rsidR="009E786C">
        <w:rPr>
          <w:rFonts w:asciiTheme="majorBidi" w:hAnsiTheme="majorBidi" w:cstheme="majorBidi"/>
        </w:rPr>
        <w:t xml:space="preserve">  </w:t>
      </w:r>
      <m:oMath>
        <m:r>
          <m:rPr>
            <m:sty m:val="p"/>
          </m:rPr>
          <w:rPr>
            <w:rFonts w:asciiTheme="majorBidi" w:hAnsiTheme="majorBidi" w:cstheme="majorBidi"/>
          </w:rPr>
          <m:t>∆</m:t>
        </m:r>
        <m:r>
          <m:rPr>
            <m:sty m:val="p"/>
          </m:rPr>
          <w:rPr>
            <w:rFonts w:ascii="Cambria Math" w:hAnsiTheme="majorBidi" w:cstheme="majorBidi"/>
          </w:rPr>
          <m:t>=</m:t>
        </m:r>
        <m:r>
          <m:rPr>
            <m:sty m:val="p"/>
          </m:rPr>
          <w:rPr>
            <w:rFonts w:ascii="Cambria Math" w:hAnsiTheme="majorBidi" w:cstheme="majorBidi"/>
          </w:rPr>
          <m:t>∆</m:t>
        </m:r>
        <m:d>
          <m:dPr>
            <m:ctrlPr>
              <w:rPr>
                <w:rFonts w:ascii="Cambria Math" w:hAnsiTheme="majorBidi" w:cstheme="majorBidi"/>
              </w:rPr>
            </m:ctrlPr>
          </m:dPr>
          <m:e>
            <m:sSub>
              <m:sSubPr>
                <m:ctrlPr>
                  <w:rPr>
                    <w:rFonts w:ascii="Cambria Math" w:hAnsiTheme="majorBidi" w:cstheme="majorBidi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</w:rPr>
                  <m:t>φ</m:t>
                </m:r>
              </m:e>
              <m:sub>
                <m:r>
                  <m:rPr>
                    <m:sty m:val="p"/>
                  </m:rPr>
                  <w:rPr>
                    <w:rFonts w:ascii="Cambria Math" w:hAnsiTheme="majorBidi" w:cstheme="majorBidi"/>
                  </w:rPr>
                  <m:t>2</m:t>
                </m:r>
              </m:sub>
            </m:sSub>
          </m:e>
        </m:d>
      </m:oMath>
      <w:r w:rsidRPr="008F4BDB">
        <w:rPr>
          <w:rFonts w:asciiTheme="majorBidi" w:hAnsiTheme="majorBidi" w:cstheme="majorBidi"/>
        </w:rPr>
        <w:t>.</w:t>
      </w:r>
    </w:p>
    <w:p w:rsidR="00CE5435" w:rsidRDefault="00603CEE" w:rsidP="00CE5435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У</w:t>
      </w:r>
      <w:r w:rsidRPr="00316CB8">
        <w:rPr>
          <w:rFonts w:asciiTheme="majorBidi" w:hAnsiTheme="majorBidi" w:cstheme="majorBidi"/>
        </w:rPr>
        <w:t>равнения</w:t>
      </w:r>
      <w:r>
        <w:rPr>
          <w:rFonts w:asciiTheme="majorBidi" w:hAnsiTheme="majorBidi" w:cstheme="majorBidi"/>
        </w:rPr>
        <w:t>,</w:t>
      </w:r>
      <w:r w:rsidR="00CE5435" w:rsidRPr="00CE5435">
        <w:rPr>
          <w:rFonts w:asciiTheme="majorBidi" w:hAnsiTheme="majorBidi" w:cstheme="majorBidi"/>
        </w:rPr>
        <w:t xml:space="preserve"> </w:t>
      </w:r>
      <w:r w:rsidR="00CE5435" w:rsidRPr="00A53A1A">
        <w:rPr>
          <w:rFonts w:asciiTheme="majorBidi" w:hAnsiTheme="majorBidi" w:cstheme="majorBidi"/>
        </w:rPr>
        <w:t>позволяющ</w:t>
      </w:r>
      <w:r w:rsidR="00CE5435">
        <w:rPr>
          <w:rFonts w:asciiTheme="majorBidi" w:hAnsiTheme="majorBidi" w:cstheme="majorBidi"/>
        </w:rPr>
        <w:t>ие</w:t>
      </w:r>
      <w:r w:rsidR="00CE5435" w:rsidRPr="00CE5435">
        <w:rPr>
          <w:rFonts w:asciiTheme="majorBidi" w:hAnsiTheme="majorBidi" w:cstheme="majorBidi"/>
        </w:rPr>
        <w:t xml:space="preserve"> </w:t>
      </w:r>
      <w:r w:rsidR="00CE5435" w:rsidRPr="008F4BDB">
        <w:rPr>
          <w:rFonts w:asciiTheme="majorBidi" w:hAnsiTheme="majorBidi" w:cstheme="majorBidi"/>
        </w:rPr>
        <w:t>найти</w:t>
      </w:r>
      <w:r w:rsidR="00CE5435" w:rsidRPr="00CE5435">
        <w:rPr>
          <w:rFonts w:asciiTheme="majorBidi" w:hAnsiTheme="majorBidi" w:cstheme="majorBidi"/>
        </w:rPr>
        <w:t xml:space="preserve"> </w:t>
      </w:r>
      <w:r w:rsidR="00CE5435" w:rsidRPr="008F4BDB">
        <w:rPr>
          <w:rFonts w:asciiTheme="majorBidi" w:hAnsiTheme="majorBidi" w:cstheme="majorBidi"/>
        </w:rPr>
        <w:t>нормальную</w:t>
      </w:r>
      <w:r w:rsidR="00CE5435" w:rsidRPr="00CE5435">
        <w:rPr>
          <w:rFonts w:asciiTheme="majorBidi" w:hAnsiTheme="majorBidi" w:cstheme="majorBidi"/>
        </w:rPr>
        <w:t xml:space="preserve"> </w:t>
      </w:r>
      <w:r w:rsidR="00CE5435" w:rsidRPr="008F4BDB">
        <w:rPr>
          <w:rFonts w:asciiTheme="majorBidi" w:hAnsiTheme="majorBidi" w:cstheme="majorBidi"/>
        </w:rPr>
        <w:t>реакцию</w:t>
      </w:r>
      <w:r w:rsidR="00472CBC">
        <w:rPr>
          <w:rFonts w:asciiTheme="majorBidi" w:hAnsiTheme="majorBidi" w:cstheme="majorBidi"/>
        </w:rPr>
        <w:t xml:space="preserve"> </w:t>
      </w:r>
      <m:oMath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2</m:t>
            </m:r>
          </m:sub>
        </m:sSub>
      </m:oMath>
      <w:r w:rsidR="00CE5435">
        <w:rPr>
          <w:rFonts w:asciiTheme="majorBidi" w:hAnsiTheme="majorBidi" w:cstheme="majorBidi"/>
        </w:rPr>
        <w:t xml:space="preserve"> и силу упр</w:t>
      </w:r>
      <w:r w:rsidR="00CE5435">
        <w:rPr>
          <w:rFonts w:asciiTheme="majorBidi" w:hAnsiTheme="majorBidi" w:cstheme="majorBidi"/>
        </w:rPr>
        <w:t>у</w:t>
      </w:r>
      <w:r w:rsidR="00CE5435">
        <w:rPr>
          <w:rFonts w:asciiTheme="majorBidi" w:hAnsiTheme="majorBidi" w:cstheme="majorBidi"/>
        </w:rPr>
        <w:t xml:space="preserve">гости </w:t>
      </w:r>
      <m:oMath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23</m:t>
            </m:r>
          </m:sub>
        </m:sSub>
      </m:oMath>
      <w:r w:rsidR="00CE5435">
        <w:rPr>
          <w:rFonts w:asciiTheme="majorBidi" w:hAnsiTheme="majorBidi" w:cstheme="majorBidi"/>
          <w:lang w:bidi="ar-YE"/>
        </w:rPr>
        <w:t>,</w:t>
      </w:r>
      <w:r w:rsidR="00CE5435">
        <w:rPr>
          <w:rFonts w:asciiTheme="majorBidi" w:hAnsiTheme="majorBidi" w:cstheme="majorBidi"/>
        </w:rPr>
        <w:t xml:space="preserve">  имеют вид:</w:t>
      </w:r>
    </w:p>
    <w:p w:rsidR="002942C1" w:rsidRPr="008F4BDB" w:rsidRDefault="006738A0" w:rsidP="00CE5435">
      <w:pPr>
        <w:spacing w:line="240" w:lineRule="auto"/>
        <w:jc w:val="center"/>
        <w:rPr>
          <w:rFonts w:asciiTheme="majorBidi" w:hAnsiTheme="majorBidi" w:cstheme="majorBidi"/>
        </w:rPr>
      </w:pPr>
      <m:oMath>
        <m:sSub>
          <m:sSubPr>
            <m:ctrlPr>
              <w:rPr>
                <w:rFonts w:ascii="Cambria Math" w:hAnsiTheme="majorBidi" w:cstheme="majorBidi"/>
                <w:i/>
                <w:iCs/>
                <w:lang w:val="en-US"/>
              </w:rPr>
            </m:ctrlPr>
          </m:sSubPr>
          <m:e>
            <m:r>
              <w:rPr>
                <w:rFonts w:ascii="Cambria Math" w:hAnsi="Cambria Math" w:cstheme="majorBidi"/>
                <w:lang w:val="en-US"/>
              </w:rPr>
              <m:t>P</m:t>
            </m:r>
          </m:e>
          <m:sub>
            <m:r>
              <w:rPr>
                <w:rFonts w:ascii="Cambria Math" w:hAnsiTheme="majorBidi" w:cstheme="majorBidi"/>
              </w:rPr>
              <m:t>23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=</m:t>
        </m:r>
        <m:sSub>
          <m:sSubPr>
            <m:ctrlPr>
              <w:rPr>
                <w:rFonts w:ascii="Cambria Math" w:hAnsiTheme="majorBidi" w:cstheme="majorBidi"/>
                <w:lang w:val="en-US"/>
              </w:rPr>
            </m:ctrlPr>
          </m:sSubPr>
          <m:e>
            <m:r>
              <w:rPr>
                <w:rFonts w:ascii="Cambria Math" w:hAnsi="Cambria Math" w:cstheme="majorBidi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2</m:t>
            </m:r>
          </m:sub>
        </m:sSub>
        <m:r>
          <m:rPr>
            <m:sty m:val="p"/>
          </m:rPr>
          <w:rPr>
            <w:rFonts w:asciiTheme="majorBidi" w:hAnsiTheme="majorBidi" w:cstheme="majorBidi"/>
          </w:rPr>
          <m:t>-</m:t>
        </m:r>
        <m:sSub>
          <m:sSubPr>
            <m:ctrlPr>
              <w:rPr>
                <w:rFonts w:ascii="Cambria Math" w:hAnsiTheme="majorBidi" w:cstheme="majorBidi"/>
                <w:i/>
                <w:iCs/>
                <w:lang w:val="en-US"/>
              </w:rPr>
            </m:ctrlPr>
          </m:sSubPr>
          <m:e>
            <m:r>
              <w:rPr>
                <w:rFonts w:ascii="Cambria Math" w:hAnsi="Cambria Math" w:cstheme="majorBidi"/>
                <w:lang w:val="en-US"/>
              </w:rPr>
              <m:t>m</m:t>
            </m:r>
          </m:e>
          <m:sub>
            <m:r>
              <w:rPr>
                <w:rFonts w:ascii="Cambria Math" w:hAnsiTheme="majorBidi" w:cstheme="majorBidi"/>
              </w:rPr>
              <m:t>2</m:t>
            </m:r>
          </m:sub>
        </m:sSub>
        <m:r>
          <w:rPr>
            <w:rFonts w:ascii="Cambria Math" w:hAnsi="Cambria Math" w:cstheme="majorBidi"/>
            <w:lang w:val="en-US"/>
          </w:rPr>
          <m:t>g</m:t>
        </m:r>
        <m:r>
          <m:rPr>
            <m:sty m:val="p"/>
          </m:rPr>
          <w:rPr>
            <w:rFonts w:asciiTheme="majorBidi" w:hAnsiTheme="majorBidi" w:cstheme="majorBidi"/>
          </w:rPr>
          <m:t>-</m:t>
        </m:r>
        <m:f>
          <m:fPr>
            <m:ctrlPr>
              <w:rPr>
                <w:rFonts w:ascii="Cambria Math" w:hAnsiTheme="majorBidi" w:cstheme="majorBidi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Theme="majorBidi" w:cstheme="majorBidi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Theme="majorBidi" w:cstheme="majorBidi"/>
              </w:rPr>
              <m:t>с</m:t>
            </m:r>
          </m:den>
        </m:f>
        <m:d>
          <m:dPr>
            <m:begChr m:val="["/>
            <m:endChr m:val="]"/>
            <m:ctrlPr>
              <w:rPr>
                <w:rFonts w:ascii="Cambria Math" w:hAnsiTheme="majorBidi" w:cstheme="majorBidi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Theme="majorBidi" w:cstheme="majorBidi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lang w:val="en-US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Theme="majorBidi" w:cstheme="majorBidi"/>
                  </w:rPr>
                  <m:t>2</m:t>
                </m:r>
              </m:sub>
            </m:sSub>
            <m:d>
              <m:dPr>
                <m:ctrlPr>
                  <w:rPr>
                    <w:rFonts w:ascii="Cambria Math" w:hAnsiTheme="majorBidi" w:cstheme="majorBidi"/>
                    <w:lang w:val="en-US"/>
                  </w:rPr>
                </m:ctrlPr>
              </m:dPr>
              <m:e>
                <m:r>
                  <w:rPr>
                    <w:rFonts w:ascii="Cambria Math" w:hAnsi="Cambria Math" w:cstheme="majorBidi"/>
                    <w:lang w:val="en-US"/>
                  </w:rPr>
                  <m:t>c</m:t>
                </m:r>
                <m:r>
                  <m:rPr>
                    <m:sty m:val="p"/>
                  </m:rPr>
                  <w:rPr>
                    <w:rFonts w:ascii="Cambria Math" w:hAnsiTheme="majorBidi" w:cstheme="majorBidi"/>
                  </w:rPr>
                  <m:t>+</m:t>
                </m:r>
                <m:r>
                  <w:rPr>
                    <w:rFonts w:ascii="Cambria Math" w:hAnsi="Cambria Math" w:cstheme="majorBidi"/>
                    <w:lang w:val="en-US"/>
                  </w:rPr>
                  <m:t>b</m:t>
                </m:r>
              </m:e>
            </m:d>
            <m:r>
              <m:rPr>
                <m:sty m:val="p"/>
              </m:rPr>
              <w:rPr>
                <w:rFonts w:asciiTheme="majorBidi" w:hAnsiTheme="majorBidi" w:cstheme="majorBidi"/>
              </w:rPr>
              <m:t>-</m:t>
            </m:r>
            <m:sSub>
              <m:sSubPr>
                <m:ctrlPr>
                  <w:rPr>
                    <w:rFonts w:ascii="Cambria Math" w:hAnsiTheme="majorBidi" w:cstheme="majorBidi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lang w:val="en-US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Theme="majorBidi" w:cstheme="majorBidi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  <w:lang w:val="en-US"/>
              </w:rPr>
              <m:t>g</m:t>
            </m:r>
            <m:d>
              <m:dPr>
                <m:ctrlPr>
                  <w:rPr>
                    <w:rFonts w:ascii="Cambria Math" w:hAnsiTheme="majorBidi" w:cstheme="majorBidi"/>
                    <w:lang w:val="en-US"/>
                  </w:rPr>
                </m:ctrlPr>
              </m:dPr>
              <m:e>
                <m:r>
                  <w:rPr>
                    <w:rFonts w:ascii="Cambria Math" w:hAnsi="Cambria Math" w:cstheme="majorBidi"/>
                    <w:lang w:val="en-US"/>
                  </w:rPr>
                  <m:t>c</m:t>
                </m:r>
                <m:r>
                  <m:rPr>
                    <m:sty m:val="p"/>
                  </m:rPr>
                  <w:rPr>
                    <w:rFonts w:ascii="Cambria Math" w:hAnsiTheme="majorBidi" w:cstheme="majorBidi"/>
                  </w:rPr>
                  <m:t>+</m:t>
                </m:r>
                <m:r>
                  <w:rPr>
                    <w:rFonts w:ascii="Cambria Math" w:hAnsi="Cambria Math" w:cstheme="majorBidi"/>
                    <w:lang w:val="en-US"/>
                  </w:rPr>
                  <m:t>b</m:t>
                </m:r>
                <m:r>
                  <m:rPr>
                    <m:sty m:val="p"/>
                  </m:rPr>
                  <w:rPr>
                    <w:rFonts w:asciiTheme="majorBidi" w:hAnsiTheme="majorBidi" w:cstheme="majorBidi"/>
                  </w:rPr>
                  <m:t>-</m:t>
                </m:r>
                <m:sSub>
                  <m:sSubPr>
                    <m:ctrlPr>
                      <w:rPr>
                        <w:rFonts w:ascii="Cambria Math" w:hAnsiTheme="majorBidi" w:cstheme="majorBidi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theme="majorBidi"/>
                        <w:lang w:val="en-US"/>
                      </w:rPr>
                      <m:t>b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Theme="majorBidi" w:cstheme="majorBidi"/>
                      </w:rPr>
                      <m:t>1</m:t>
                    </m:r>
                  </m:sub>
                </m:sSub>
              </m:e>
            </m:d>
          </m:e>
        </m:d>
      </m:oMath>
      <w:r w:rsidR="00CE5435" w:rsidRPr="00CE5435">
        <w:rPr>
          <w:rFonts w:asciiTheme="majorBidi" w:hAnsiTheme="majorBidi" w:cstheme="majorBidi"/>
        </w:rPr>
        <w:t>;</w:t>
      </w:r>
    </w:p>
    <w:p w:rsidR="002942C1" w:rsidRPr="008F4BDB" w:rsidRDefault="006738A0" w:rsidP="00CE5435">
      <w:pPr>
        <w:spacing w:line="240" w:lineRule="auto"/>
        <w:jc w:val="center"/>
        <w:rPr>
          <w:rFonts w:asciiTheme="majorBidi" w:hAnsiTheme="majorBidi" w:cstheme="majorBidi"/>
        </w:rPr>
      </w:pPr>
      <m:oMath>
        <m:sSub>
          <m:sSubPr>
            <m:ctrlPr>
              <w:rPr>
                <w:rFonts w:ascii="Cambria Math" w:eastAsia="Cambria Math" w:hAnsiTheme="majorBidi" w:cstheme="majorBidi"/>
                <w:lang w:val="en-US"/>
              </w:rPr>
            </m:ctrlPr>
          </m:sSubPr>
          <m:e>
            <m:r>
              <w:rPr>
                <w:rFonts w:ascii="Cambria Math" w:eastAsia="Cambria Math" w:hAnsi="Cambria Math" w:cstheme="majorBidi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="Cambria Math" w:hAnsiTheme="majorBidi" w:cstheme="majorBidi"/>
              </w:rPr>
              <m:t>1</m:t>
            </m:r>
          </m:sub>
        </m:sSub>
        <m:r>
          <m:rPr>
            <m:sty m:val="p"/>
          </m:rPr>
          <w:rPr>
            <w:rFonts w:ascii="Cambria Math" w:hAnsiTheme="majorBidi" w:cstheme="majorBidi"/>
          </w:rPr>
          <m:t>=</m:t>
        </m:r>
        <m:d>
          <m:dPr>
            <m:ctrlPr>
              <w:rPr>
                <w:rFonts w:ascii="Cambria Math" w:hAnsiTheme="majorBidi" w:cstheme="majorBidi"/>
              </w:rPr>
            </m:ctrlPr>
          </m:dPr>
          <m:e>
            <m:sSub>
              <m:sSubPr>
                <m:ctrlPr>
                  <w:rPr>
                    <w:rFonts w:ascii="Cambria Math" w:hAnsiTheme="majorBidi" w:cstheme="majorBidi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lang w:val="en-US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Theme="majorBidi" w:cstheme="majorBidi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Theme="majorBidi" w:cstheme="majorBidi"/>
              </w:rPr>
              <m:t>+</m:t>
            </m:r>
            <m:sSub>
              <m:sSubPr>
                <m:ctrlPr>
                  <w:rPr>
                    <w:rFonts w:ascii="Cambria Math" w:eastAsia="Cambria Math" w:hAnsiTheme="majorBidi" w:cstheme="majorBidi"/>
                    <w:lang w:val="en-US"/>
                  </w:rPr>
                </m:ctrlPr>
              </m:sSubPr>
              <m:e>
                <m:r>
                  <w:rPr>
                    <w:rFonts w:ascii="Cambria Math" w:eastAsia="Cambria Math" w:hAnsi="Cambria Math" w:cstheme="majorBidi"/>
                    <w:lang w:val="en-US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eastAsia="Cambria Math" w:hAnsiTheme="majorBidi" w:cstheme="majorBidi"/>
                  </w:rPr>
                  <m:t>1</m:t>
                </m:r>
              </m:sub>
            </m:sSub>
            <m:ctrlPr>
              <w:rPr>
                <w:rFonts w:ascii="Cambria Math" w:eastAsia="Cambria Math" w:hAnsiTheme="majorBidi" w:cstheme="majorBidi"/>
              </w:rPr>
            </m:ctrlPr>
          </m:e>
        </m:d>
        <m:r>
          <w:rPr>
            <w:rFonts w:ascii="Cambria Math" w:eastAsia="Cambria Math" w:hAnsi="Cambria Math" w:cstheme="majorBidi"/>
            <w:lang w:val="en-US"/>
          </w:rPr>
          <m:t>g</m:t>
        </m:r>
        <m:r>
          <m:rPr>
            <m:sty m:val="p"/>
          </m:rPr>
          <w:rPr>
            <w:rFonts w:asciiTheme="majorBidi" w:hAnsiTheme="majorBidi" w:cstheme="majorBidi"/>
          </w:rPr>
          <m:t>-</m:t>
        </m:r>
        <m:sSub>
          <m:sSubPr>
            <m:ctrlPr>
              <w:rPr>
                <w:rFonts w:ascii="Cambria Math" w:hAnsiTheme="majorBidi" w:cstheme="majorBidi"/>
                <w:lang w:val="en-US"/>
              </w:rPr>
            </m:ctrlPr>
          </m:sSubPr>
          <m:e>
            <m:r>
              <w:rPr>
                <w:rFonts w:ascii="Cambria Math" w:hAnsi="Cambria Math" w:cstheme="majorBidi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2</m:t>
            </m:r>
          </m:sub>
        </m:sSub>
      </m:oMath>
      <w:r w:rsidR="00CE5435">
        <w:rPr>
          <w:rFonts w:asciiTheme="majorBidi" w:hAnsiTheme="majorBidi" w:cstheme="majorBidi"/>
          <w:lang w:val="en-US"/>
        </w:rPr>
        <w:t>;</w:t>
      </w:r>
    </w:p>
    <w:p w:rsidR="002942C1" w:rsidRPr="008F4BDB" w:rsidRDefault="006738A0" w:rsidP="00F35FAA">
      <w:pPr>
        <w:spacing w:line="240" w:lineRule="auto"/>
        <w:rPr>
          <w:rFonts w:asciiTheme="majorBidi" w:hAnsiTheme="majorBidi" w:cstheme="majorBidi"/>
        </w:rPr>
      </w:pPr>
      <m:oMathPara>
        <m:oMath>
          <m:sSub>
            <m:sSubPr>
              <m:ctrlPr>
                <w:rPr>
                  <w:rFonts w:ascii="Cambria Math" w:hAnsiTheme="majorBidi" w:cstheme="majorBidi"/>
                  <w:lang w:val="en-US"/>
                </w:rPr>
              </m:ctrlPr>
            </m:sSubPr>
            <m:e>
              <m:r>
                <w:rPr>
                  <w:rFonts w:ascii="Cambria Math" w:hAnsi="Cambria Math" w:cstheme="majorBidi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Theme="majorBidi" w:cstheme="majorBidi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eastAsia="Cambria Math" w:hAnsiTheme="majorBidi" w:cstheme="majorBidi"/>
              <w:lang w:val="en-US"/>
            </w:rPr>
            <m:t>=</m:t>
          </m:r>
          <m:f>
            <m:fPr>
              <m:ctrlPr>
                <w:rPr>
                  <w:rFonts w:ascii="Cambria Math" w:eastAsia="Cambria Math" w:hAnsiTheme="majorBidi" w:cstheme="majorBidi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Cambria Math" w:hAnsiTheme="majorBidi" w:cstheme="majorBidi"/>
                  <w:lang w:val="en-US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Theme="majorBidi" w:cstheme="majorBidi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lang w:val="en-US"/>
                    </w:rPr>
                    <m:t>e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lang w:val="en-US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eastAsia="Cambria Math" w:hAnsiTheme="majorBidi" w:cstheme="majorBidi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Theme="majorBidi" w:cstheme="majorBid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theme="majorBidi"/>
                    </w:rPr>
                    <m:t>e</m:t>
                  </m:r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Theme="majorBidi" w:cstheme="majorBidi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ajorBidi"/>
                        </w:rPr>
                        <m:t>e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Theme="majorBidi" w:cstheme="majorBidi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 w:cstheme="majorBidi"/>
                      <w:lang w:val="en-US"/>
                    </w:rPr>
                    <m:t>c</m:t>
                  </m:r>
                </m:den>
              </m:f>
              <m:d>
                <m:dPr>
                  <m:ctrlPr>
                    <w:rPr>
                      <w:rFonts w:ascii="Cambria Math" w:hAnsiTheme="majorBidi" w:cstheme="majorBidi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theme="majorBidi"/>
                      <w:lang w:val="en-US"/>
                    </w:rPr>
                    <m:t>c</m:t>
                  </m:r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lang w:val="en-US"/>
                    </w:rPr>
                    <m:t>+</m:t>
                  </m:r>
                  <m:r>
                    <w:rPr>
                      <w:rFonts w:ascii="Cambria Math" w:hAnsi="Cambria Math" w:cstheme="majorBidi"/>
                      <w:lang w:val="en-US"/>
                    </w:rPr>
                    <m:t>b</m:t>
                  </m:r>
                </m:e>
              </m:d>
            </m:den>
          </m:f>
          <m:d>
            <m:dPr>
              <m:begChr m:val="["/>
              <m:endChr m:val="]"/>
              <m:ctrlPr>
                <w:rPr>
                  <w:rFonts w:ascii="Cambria Math" w:hAnsiTheme="majorBidi" w:cstheme="majorBidi"/>
                </w:rPr>
              </m:ctrlPr>
            </m:dPr>
            <m:e>
              <m:sSub>
                <m:sSubPr>
                  <m:ctrlPr>
                    <w:rPr>
                      <w:rFonts w:ascii="Cambria Math" w:hAnsiTheme="majorBidi" w:cstheme="majorBidi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</w:rPr>
                    <m:t>эд</m:t>
                  </m:r>
                </m:sub>
              </m:sSub>
              <m:r>
                <m:rPr>
                  <m:sty m:val="p"/>
                </m:rPr>
                <w:rPr>
                  <w:rFonts w:ascii="Cambria Math" w:hAnsiTheme="majorBidi" w:cstheme="majorBidi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Theme="majorBidi" w:cstheme="majorBid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theme="majorBidi"/>
                    </w:rPr>
                    <m:t>e</m:t>
                  </m:r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Theme="majorBidi" w:cstheme="majorBidi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ajorBidi"/>
                        </w:rPr>
                        <m:t>e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Theme="majorBidi" w:cstheme="majorBidi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r>
                    <w:rPr>
                      <w:rFonts w:ascii="Cambria Math" w:hAnsi="Cambria Math" w:cstheme="majorBidi"/>
                      <w:lang w:val="en-US"/>
                    </w:rPr>
                    <m:t>c</m:t>
                  </m:r>
                </m:den>
              </m:f>
              <m:sSub>
                <m:sSubPr>
                  <m:ctrlPr>
                    <w:rPr>
                      <w:rFonts w:ascii="Cambria Math" w:hAnsiTheme="majorBidi" w:cstheme="majorBidi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lang w:val="en-US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hAnsi="Cambria Math" w:cstheme="majorBidi"/>
                  <w:lang w:val="en-US"/>
                </w:rPr>
                <m:t>g</m:t>
              </m:r>
              <m:d>
                <m:dPr>
                  <m:ctrlPr>
                    <w:rPr>
                      <w:rFonts w:ascii="Cambria Math" w:hAnsiTheme="majorBidi" w:cstheme="majorBidi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theme="majorBidi"/>
                      <w:lang w:val="en-US"/>
                    </w:rPr>
                    <m:t>c</m:t>
                  </m:r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lang w:val="en-US"/>
                    </w:rPr>
                    <m:t>+</m:t>
                  </m:r>
                  <m:r>
                    <w:rPr>
                      <w:rFonts w:ascii="Cambria Math" w:hAnsi="Cambria Math" w:cstheme="majorBidi"/>
                      <w:lang w:val="en-US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Theme="majorBidi" w:hAnsiTheme="majorBidi" w:cstheme="majorBidi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Theme="majorBidi" w:cstheme="majorBidi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ajorBidi"/>
                          <w:lang w:val="en-US"/>
                        </w:rPr>
                        <m:t>b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Theme="majorBidi" w:cstheme="majorBidi"/>
                          <w:lang w:val="en-US"/>
                        </w:rPr>
                        <m:t>1</m:t>
                      </m:r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hAnsiTheme="majorBidi" w:cstheme="majorBidi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eastAsia="Cambria Math" w:hAnsiTheme="majorBidi" w:cstheme="majorBidi"/>
                      <w:lang w:val="en-US"/>
                    </w:rPr>
                  </m:ctrlPr>
                </m:sSubPr>
                <m:e>
                  <m:r>
                    <w:rPr>
                      <w:rFonts w:ascii="Cambria Math" w:eastAsia="Cambria Math" w:hAnsi="Cambria Math" w:cstheme="majorBidi"/>
                      <w:lang w:val="en-US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mbria Math" w:hAnsiTheme="majorBidi" w:cstheme="majorBidi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eastAsia="Cambria Math" w:hAnsi="Cambria Math" w:cstheme="majorBidi"/>
                  <w:lang w:val="en-US"/>
                </w:rPr>
                <m:t>g</m:t>
              </m:r>
              <m:sSub>
                <m:sSubPr>
                  <m:ctrlPr>
                    <w:rPr>
                      <w:rFonts w:ascii="Cambria Math" w:hAnsiTheme="majorBidi" w:cstheme="majorBidi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lang w:val="en-US"/>
                    </w:rPr>
                    <m:t>e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lang w:val="en-US"/>
                    </w:rPr>
                    <m:t>1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Theme="majorBidi" w:cstheme="majorBidi"/>
            </w:rPr>
            <m:t>.</m:t>
          </m:r>
        </m:oMath>
      </m:oMathPara>
    </w:p>
    <w:p w:rsidR="00801504" w:rsidRDefault="00DF6837" w:rsidP="009F4F24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Для построения математической модели робота с учетом упруго эл</w:t>
      </w:r>
      <w:r>
        <w:rPr>
          <w:rFonts w:asciiTheme="majorBidi" w:hAnsiTheme="majorBidi" w:cstheme="majorBidi"/>
        </w:rPr>
        <w:t>е</w:t>
      </w:r>
      <w:r>
        <w:rPr>
          <w:rFonts w:asciiTheme="majorBidi" w:hAnsiTheme="majorBidi" w:cstheme="majorBidi"/>
        </w:rPr>
        <w:t xml:space="preserve">мента использованы уравнения Лагранжа 2-го рода. </w:t>
      </w:r>
      <w:r w:rsidR="00A14679" w:rsidRPr="009F4F24">
        <w:rPr>
          <w:rFonts w:asciiTheme="majorBidi" w:hAnsiTheme="majorBidi" w:cstheme="majorBidi"/>
        </w:rPr>
        <w:t>Д</w:t>
      </w:r>
      <w:r w:rsidR="002942C1" w:rsidRPr="009F4F24">
        <w:rPr>
          <w:rFonts w:asciiTheme="majorBidi" w:hAnsiTheme="majorBidi" w:cstheme="majorBidi"/>
        </w:rPr>
        <w:t>ифференциальные уравнения движения робота с учетом упругого звена в подвеске</w:t>
      </w:r>
      <w:r w:rsidR="00A14679" w:rsidRPr="009F4F24">
        <w:rPr>
          <w:rFonts w:asciiTheme="majorBidi" w:hAnsiTheme="majorBidi" w:cstheme="majorBidi"/>
        </w:rPr>
        <w:t xml:space="preserve"> будут иметь вид</w:t>
      </w:r>
      <w:r w:rsidR="002942C1" w:rsidRPr="009F4F24">
        <w:rPr>
          <w:rFonts w:asciiTheme="majorBidi" w:hAnsiTheme="majorBidi" w:cstheme="majorBidi"/>
        </w:rPr>
        <w:t>:</w:t>
      </w:r>
    </w:p>
    <w:p w:rsidR="002942C1" w:rsidRPr="00522E68" w:rsidRDefault="002942C1" w:rsidP="009F4F24">
      <w:pPr>
        <w:pStyle w:val="af0"/>
        <w:spacing w:line="240" w:lineRule="auto"/>
        <w:jc w:val="center"/>
        <w:rPr>
          <w:rFonts w:asciiTheme="majorBidi" w:hAnsiTheme="majorBidi" w:cstheme="majorBidi"/>
          <w:szCs w:val="28"/>
        </w:rPr>
      </w:pPr>
      <m:oMath>
        <m:r>
          <m:rPr>
            <m:sty m:val="p"/>
          </m:rPr>
          <w:rPr>
            <w:rFonts w:ascii="Cambria Math" w:hAnsiTheme="majorBidi" w:cstheme="majorBidi"/>
            <w:szCs w:val="28"/>
          </w:rPr>
          <m:t>А</m:t>
        </m:r>
        <m:r>
          <m:rPr>
            <m:sty m:val="p"/>
          </m:rPr>
          <w:rPr>
            <w:rFonts w:ascii="Cambria Math" w:hAnsiTheme="majorBidi" w:cstheme="majorBidi"/>
            <w:szCs w:val="28"/>
            <w:vertAlign w:val="subscript"/>
          </w:rPr>
          <m:t>1</m:t>
        </m:r>
        <m:sSub>
          <m:sSubPr>
            <m:ctrlPr>
              <w:rPr>
                <w:rFonts w:ascii="Cambria Math" w:hAnsiTheme="majorBidi" w:cstheme="majorBidi"/>
                <w:iCs/>
                <w:szCs w:val="28"/>
                <w:vertAlign w:val="subscript"/>
              </w:rPr>
            </m:ctrlPr>
          </m:sSubPr>
          <m:e>
            <m:acc>
              <m:accPr>
                <m:chr m:val="̈"/>
                <m:ctrlPr>
                  <w:rPr>
                    <w:rFonts w:ascii="Cambria Math" w:hAnsiTheme="majorBidi" w:cstheme="majorBidi"/>
                    <w:iCs/>
                    <w:szCs w:val="28"/>
                    <w:vertAlign w:val="subscript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vertAlign w:val="subscript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1</m:t>
            </m:r>
          </m:sub>
        </m:sSub>
        <m:r>
          <w:rPr>
            <w:rFonts w:ascii="Cambria Math" w:hAnsiTheme="majorBidi" w:cstheme="majorBidi"/>
            <w:szCs w:val="28"/>
            <w:vertAlign w:val="subscript"/>
          </w:rPr>
          <m:t>+</m:t>
        </m:r>
        <m:r>
          <m:rPr>
            <m:sty m:val="p"/>
          </m:rPr>
          <w:rPr>
            <w:rFonts w:ascii="Cambria Math" w:hAnsiTheme="majorBidi" w:cstheme="majorBidi"/>
            <w:szCs w:val="28"/>
          </w:rPr>
          <m:t>А</m:t>
        </m:r>
        <m:r>
          <m:rPr>
            <m:sty m:val="p"/>
          </m:rPr>
          <w:rPr>
            <w:rFonts w:ascii="Cambria Math" w:hAnsiTheme="majorBidi" w:cstheme="majorBidi"/>
            <w:szCs w:val="28"/>
            <w:vertAlign w:val="subscript"/>
          </w:rPr>
          <m:t>2</m:t>
        </m:r>
        <m:sSub>
          <m:sSubPr>
            <m:ctrlPr>
              <w:rPr>
                <w:rFonts w:ascii="Cambria Math" w:hAnsiTheme="majorBidi" w:cstheme="majorBidi"/>
                <w:iCs/>
                <w:szCs w:val="28"/>
                <w:vertAlign w:val="subscript"/>
              </w:rPr>
            </m:ctrlPr>
          </m:sSubPr>
          <m:e>
            <m:acc>
              <m:accPr>
                <m:chr m:val="̈"/>
                <m:ctrlPr>
                  <w:rPr>
                    <w:rFonts w:ascii="Cambria Math" w:hAnsiTheme="majorBidi" w:cstheme="majorBidi"/>
                    <w:iCs/>
                    <w:szCs w:val="28"/>
                    <w:vertAlign w:val="subscript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vertAlign w:val="subscript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2</m:t>
            </m:r>
          </m:sub>
        </m:sSub>
        <m:r>
          <w:rPr>
            <w:rFonts w:ascii="Cambria Math" w:hAnsiTheme="majorBidi" w:cstheme="majorBidi"/>
            <w:szCs w:val="28"/>
          </w:rPr>
          <m:t xml:space="preserve"> =   </m:t>
        </m:r>
        <m:sSub>
          <m:sSubPr>
            <m:ctrlPr>
              <w:rPr>
                <w:rFonts w:ascii="Cambria Math" w:hAnsiTheme="majorBidi" w:cstheme="majorBidi"/>
                <w:iCs/>
                <w:szCs w:val="28"/>
                <w:vertAlign w:val="subscript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  <w:szCs w:val="28"/>
                <w:vertAlign w:val="subscript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эд</m:t>
            </m:r>
          </m:sub>
        </m:sSub>
        <m:r>
          <m:rPr>
            <m:sty m:val="p"/>
          </m:rPr>
          <w:rPr>
            <w:rFonts w:ascii="Cambria Math" w:hAnsi="Cambria Math" w:cstheme="majorBidi"/>
            <w:szCs w:val="28"/>
          </w:rPr>
          <m:t>-</m:t>
        </m:r>
        <m:sSub>
          <m:sSubPr>
            <m:ctrlPr>
              <w:rPr>
                <w:rFonts w:ascii="Cambria Math" w:hAnsiTheme="majorBidi" w:cstheme="majorBidi"/>
                <w:iCs/>
                <w:szCs w:val="28"/>
                <w:vertAlign w:val="subscript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  <w:szCs w:val="28"/>
                <w:vertAlign w:val="subscript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тр</m:t>
            </m:r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.</m:t>
            </m:r>
            <m:r>
              <m:rPr>
                <m:sty m:val="p"/>
              </m:rPr>
              <w:rPr>
                <w:rFonts w:ascii="Cambria Math" w:hAnsi="Cambria Math" w:cstheme="majorBidi"/>
                <w:szCs w:val="28"/>
                <w:vertAlign w:val="subscript"/>
              </w:rPr>
              <m:t>k</m:t>
            </m:r>
          </m:sub>
        </m:sSub>
      </m:oMath>
      <w:r w:rsidR="009F4F24" w:rsidRPr="0027574E">
        <w:rPr>
          <w:rFonts w:asciiTheme="majorBidi" w:hAnsiTheme="majorBidi" w:cstheme="majorBidi"/>
          <w:szCs w:val="28"/>
        </w:rPr>
        <w:t>;</w:t>
      </w:r>
    </w:p>
    <w:p w:rsidR="002C26C2" w:rsidRPr="00522E68" w:rsidRDefault="002942C1" w:rsidP="009F4F24">
      <w:pPr>
        <w:pStyle w:val="af0"/>
        <w:spacing w:line="240" w:lineRule="auto"/>
        <w:jc w:val="center"/>
        <w:rPr>
          <w:rFonts w:asciiTheme="majorBidi" w:hAnsiTheme="majorBidi" w:cstheme="majorBidi"/>
          <w:szCs w:val="28"/>
          <w:vertAlign w:val="subscript"/>
        </w:rPr>
      </w:pPr>
      <m:oMath>
        <m:r>
          <w:rPr>
            <w:rFonts w:ascii="Cambria Math" w:hAnsi="Cambria Math" w:cstheme="majorBidi"/>
            <w:szCs w:val="28"/>
            <w:lang w:val="en-US"/>
          </w:rPr>
          <m:t>B</m:t>
        </m:r>
        <m:r>
          <m:rPr>
            <m:sty m:val="p"/>
          </m:rPr>
          <w:rPr>
            <w:rFonts w:ascii="Cambria Math" w:hAnsiTheme="majorBidi" w:cstheme="majorBidi"/>
            <w:szCs w:val="28"/>
          </w:rPr>
          <m:t>1</m:t>
        </m:r>
        <m:sSub>
          <m:sSubPr>
            <m:ctrlPr>
              <w:rPr>
                <w:rFonts w:ascii="Cambria Math" w:hAnsiTheme="majorBidi" w:cstheme="majorBidi"/>
                <w:szCs w:val="28"/>
                <w:vertAlign w:val="subscript"/>
              </w:rPr>
            </m:ctrlPr>
          </m:sSubPr>
          <m:e>
            <m:acc>
              <m:accPr>
                <m:chr m:val="̈"/>
                <m:ctrlPr>
                  <w:rPr>
                    <w:rFonts w:ascii="Cambria Math" w:hAnsiTheme="majorBidi" w:cstheme="majorBidi"/>
                    <w:szCs w:val="28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 w:cstheme="majorBidi"/>
                    <w:szCs w:val="28"/>
                    <w:vertAlign w:val="subscript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1</m:t>
            </m:r>
          </m:sub>
        </m:sSub>
        <m:r>
          <m:rPr>
            <m:sty m:val="p"/>
          </m:rPr>
          <w:rPr>
            <w:rFonts w:ascii="Cambria Math" w:hAnsiTheme="majorBidi" w:cstheme="majorBidi"/>
            <w:szCs w:val="28"/>
          </w:rPr>
          <m:t>+</m:t>
        </m:r>
        <m:r>
          <w:rPr>
            <w:rFonts w:ascii="Cambria Math" w:hAnsi="Cambria Math" w:cstheme="majorBidi"/>
            <w:szCs w:val="28"/>
            <w:lang w:val="en-US"/>
          </w:rPr>
          <m:t>B</m:t>
        </m:r>
        <m:r>
          <m:rPr>
            <m:sty m:val="p"/>
          </m:rPr>
          <w:rPr>
            <w:rFonts w:ascii="Cambria Math" w:hAnsiTheme="majorBidi" w:cstheme="majorBidi"/>
            <w:szCs w:val="28"/>
          </w:rPr>
          <m:t>2</m:t>
        </m:r>
        <m:sSub>
          <m:sSubPr>
            <m:ctrlPr>
              <w:rPr>
                <w:rFonts w:ascii="Cambria Math" w:hAnsiTheme="majorBidi" w:cstheme="majorBidi"/>
                <w:szCs w:val="28"/>
                <w:vertAlign w:val="subscript"/>
              </w:rPr>
            </m:ctrlPr>
          </m:sSubPr>
          <m:e>
            <m:acc>
              <m:accPr>
                <m:chr m:val="̈"/>
                <m:ctrlPr>
                  <w:rPr>
                    <w:rFonts w:ascii="Cambria Math" w:hAnsiTheme="majorBidi" w:cstheme="majorBidi"/>
                    <w:szCs w:val="28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 w:cstheme="majorBidi"/>
                    <w:szCs w:val="28"/>
                    <w:vertAlign w:val="subscript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2</m:t>
            </m:r>
          </m:sub>
        </m:sSub>
        <m:r>
          <m:rPr>
            <m:sty m:val="p"/>
          </m:rPr>
          <w:rPr>
            <w:rFonts w:ascii="Cambria Math" w:hAnsiTheme="majorBidi" w:cstheme="majorBidi"/>
            <w:szCs w:val="28"/>
          </w:rPr>
          <m:t>+</m:t>
        </m:r>
        <m:d>
          <m:dPr>
            <m:ctrlPr>
              <w:rPr>
                <w:rFonts w:ascii="Cambria Math" w:hAnsiTheme="majorBidi" w:cstheme="majorBidi"/>
                <w:szCs w:val="28"/>
                <w:lang w:val="en-US"/>
              </w:rPr>
            </m:ctrlPr>
          </m:dPr>
          <m:e>
            <m:r>
              <w:rPr>
                <w:rFonts w:ascii="Cambria Math" w:hAnsi="Cambria Math" w:cstheme="majorBidi"/>
                <w:szCs w:val="28"/>
                <w:lang w:val="en-US"/>
              </w:rPr>
              <m:t>B</m:t>
            </m:r>
            <m:r>
              <m:rPr>
                <m:sty m:val="p"/>
              </m:rPr>
              <w:rPr>
                <w:rFonts w:ascii="Cambria Math" w:hAnsiTheme="majorBidi" w:cstheme="majorBidi"/>
                <w:szCs w:val="28"/>
              </w:rPr>
              <m:t>12</m:t>
            </m:r>
            <m:sSub>
              <m:sSubPr>
                <m:ctrlPr>
                  <w:rPr>
                    <w:rFonts w:ascii="Cambria Math" w:hAnsiTheme="majorBidi" w:cstheme="majorBidi"/>
                    <w:szCs w:val="28"/>
                    <w:lang w:val="en-US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Theme="majorBidi" w:cstheme="majorBidi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 w:cstheme="majorBidi"/>
                        <w:szCs w:val="28"/>
                        <w:lang w:val="en-US"/>
                      </w:rPr>
                      <m:t>φ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Theme="majorBidi" w:cstheme="majorBidi"/>
                    <w:szCs w:val="28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+2</m:t>
            </m:r>
            <m:r>
              <w:rPr>
                <w:rFonts w:ascii="Cambria Math" w:hAnsi="Cambria Math" w:cstheme="majorBidi"/>
                <w:szCs w:val="28"/>
                <w:vertAlign w:val="subscript"/>
              </w:rPr>
              <m:t>B</m:t>
            </m:r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22</m:t>
            </m:r>
            <m:sSub>
              <m:sSubPr>
                <m:ctrlPr>
                  <w:rPr>
                    <w:rFonts w:ascii="Cambria Math" w:hAnsiTheme="majorBidi" w:cstheme="majorBidi"/>
                    <w:szCs w:val="28"/>
                    <w:vertAlign w:val="subscript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Theme="majorBidi" w:cstheme="majorBidi"/>
                        <w:szCs w:val="28"/>
                        <w:vertAlign w:val="subscript"/>
                      </w:rPr>
                    </m:ctrlPr>
                  </m:accPr>
                  <m:e>
                    <m:r>
                      <w:rPr>
                        <w:rFonts w:ascii="Cambria Math" w:hAnsi="Cambria Math" w:cstheme="majorBidi"/>
                        <w:szCs w:val="28"/>
                        <w:vertAlign w:val="subscript"/>
                      </w:rPr>
                      <m:t>φ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Theme="majorBidi" w:cstheme="majorBidi"/>
                    <w:szCs w:val="28"/>
                    <w:vertAlign w:val="subscript"/>
                  </w:rPr>
                  <m:t>2</m:t>
                </m:r>
              </m:sub>
            </m:sSub>
            <m:ctrlPr>
              <w:rPr>
                <w:rFonts w:ascii="Cambria Math" w:hAnsiTheme="majorBidi" w:cstheme="majorBidi"/>
                <w:szCs w:val="28"/>
                <w:vertAlign w:val="subscript"/>
              </w:rPr>
            </m:ctrlPr>
          </m:e>
        </m:d>
        <m:sSub>
          <m:sSubPr>
            <m:ctrlPr>
              <w:rPr>
                <w:rFonts w:ascii="Cambria Math" w:hAnsiTheme="majorBidi" w:cstheme="majorBidi"/>
                <w:szCs w:val="28"/>
                <w:vertAlign w:val="subscript"/>
              </w:rPr>
            </m:ctrlPr>
          </m:sSubPr>
          <m:e>
            <m:acc>
              <m:accPr>
                <m:chr m:val="̈"/>
                <m:ctrlPr>
                  <w:rPr>
                    <w:rFonts w:ascii="Cambria Math" w:hAnsiTheme="majorBidi" w:cstheme="majorBidi"/>
                    <w:szCs w:val="28"/>
                    <w:vertAlign w:val="subscript"/>
                  </w:rPr>
                </m:ctrlPr>
              </m:accPr>
              <m:e>
                <m:r>
                  <w:rPr>
                    <w:rFonts w:ascii="Cambria Math" w:hAnsi="Cambria Math" w:cstheme="majorBidi"/>
                    <w:szCs w:val="28"/>
                    <w:vertAlign w:val="subscript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2</m:t>
            </m:r>
          </m:sub>
        </m:sSub>
        <m:r>
          <m:rPr>
            <m:sty m:val="p"/>
          </m:rPr>
          <w:rPr>
            <w:rFonts w:ascii="Cambria Math" w:hAnsiTheme="majorBidi" w:cstheme="majorBidi"/>
            <w:szCs w:val="28"/>
          </w:rPr>
          <m:t>=</m:t>
        </m:r>
        <m:r>
          <m:rPr>
            <m:sty m:val="p"/>
          </m:rPr>
          <w:rPr>
            <w:rFonts w:ascii="Cambria Math" w:hAnsiTheme="majorBidi" w:cstheme="majorBidi"/>
            <w:szCs w:val="28"/>
          </w:rPr>
          <m:t>-</m:t>
        </m:r>
        <m:r>
          <w:rPr>
            <w:rFonts w:ascii="Cambria Math" w:hAnsi="Cambria Math" w:cstheme="majorBidi"/>
            <w:szCs w:val="28"/>
          </w:rPr>
          <m:t>cϰ</m:t>
        </m:r>
        <m:sSub>
          <m:sSubPr>
            <m:ctrlPr>
              <w:rPr>
                <w:rFonts w:ascii="Cambria Math" w:hAnsiTheme="majorBidi" w:cstheme="majorBidi"/>
                <w:szCs w:val="28"/>
                <w:vertAlign w:val="subscript"/>
              </w:rPr>
            </m:ctrlPr>
          </m:sSubPr>
          <m:e>
            <m:r>
              <w:rPr>
                <w:rFonts w:ascii="Cambria Math" w:hAnsi="Cambria Math" w:cstheme="majorBidi"/>
                <w:szCs w:val="28"/>
                <w:vertAlign w:val="subscript"/>
              </w:rPr>
              <m:t>φ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  <w:szCs w:val="28"/>
                <w:vertAlign w:val="subscript"/>
              </w:rPr>
              <m:t>2</m:t>
            </m:r>
          </m:sub>
        </m:sSub>
      </m:oMath>
      <w:r w:rsidR="00D7067C">
        <w:rPr>
          <w:rFonts w:asciiTheme="majorBidi" w:hAnsiTheme="majorBidi" w:cstheme="majorBidi"/>
          <w:szCs w:val="28"/>
        </w:rPr>
        <w:t>,</w:t>
      </w:r>
    </w:p>
    <w:p w:rsidR="00522E68" w:rsidRPr="00522E68" w:rsidRDefault="00D7067C" w:rsidP="00D7067C">
      <w:pPr>
        <w:pStyle w:val="af0"/>
        <w:spacing w:line="360" w:lineRule="auto"/>
        <w:ind w:hanging="437"/>
        <w:rPr>
          <w:rFonts w:asciiTheme="majorBidi" w:hAnsiTheme="majorBidi" w:cstheme="majorBidi"/>
          <w:szCs w:val="28"/>
          <w:lang w:bidi="ar-YE"/>
        </w:rPr>
      </w:pPr>
      <w:r>
        <w:rPr>
          <w:rFonts w:asciiTheme="majorBidi" w:hAnsiTheme="majorBidi" w:cstheme="majorBidi"/>
          <w:szCs w:val="28"/>
          <w:lang w:bidi="ar-YE"/>
        </w:rPr>
        <w:t>г</w:t>
      </w:r>
      <w:r w:rsidR="00522E68" w:rsidRPr="00522E68">
        <w:rPr>
          <w:rFonts w:asciiTheme="majorBidi" w:hAnsiTheme="majorBidi" w:cstheme="majorBidi"/>
          <w:szCs w:val="28"/>
          <w:lang w:bidi="ar-YE"/>
        </w:rPr>
        <w:t xml:space="preserve">де </w:t>
      </w:r>
      <w:r w:rsidR="00522E68" w:rsidRPr="00522E68">
        <w:rPr>
          <w:rFonts w:asciiTheme="majorBidi" w:hAnsiTheme="majorBidi" w:cstheme="majorBidi"/>
          <w:szCs w:val="28"/>
        </w:rPr>
        <w:t>А</w:t>
      </w:r>
      <w:proofErr w:type="gramStart"/>
      <w:r w:rsidR="00522E68" w:rsidRPr="00522E68">
        <w:rPr>
          <w:rFonts w:asciiTheme="majorBidi" w:hAnsiTheme="majorBidi" w:cstheme="majorBidi"/>
          <w:szCs w:val="28"/>
          <w:vertAlign w:val="subscript"/>
        </w:rPr>
        <w:t>1</w:t>
      </w:r>
      <w:proofErr w:type="gramEnd"/>
      <w:r w:rsidR="00522E68" w:rsidRPr="00522E68">
        <w:rPr>
          <w:rFonts w:asciiTheme="majorBidi" w:hAnsiTheme="majorBidi" w:cstheme="majorBidi"/>
          <w:szCs w:val="28"/>
        </w:rPr>
        <w:t>=</w:t>
      </w:r>
      <m:oMath>
        <m:r>
          <w:rPr>
            <w:rFonts w:ascii="Cambria Math" w:hAnsi="Cambria Math" w:cstheme="majorBidi"/>
            <w:szCs w:val="28"/>
          </w:rPr>
          <m:t xml:space="preserve"> J</m:t>
        </m:r>
        <m:r>
          <w:rPr>
            <w:rFonts w:ascii="Cambria Math" w:hAnsi="Cambria Math" w:cstheme="majorBidi"/>
            <w:szCs w:val="28"/>
            <w:vertAlign w:val="subscript"/>
          </w:rPr>
          <m:t>+</m:t>
        </m:r>
        <m:sSub>
          <m:sSubPr>
            <m:ctrlPr>
              <w:rPr>
                <w:rFonts w:ascii="Cambria Math" w:hAnsi="Cambria Math" w:cstheme="majorBidi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theme="majorBidi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theme="majorBidi"/>
                <w:szCs w:val="28"/>
              </w:rPr>
              <m:t>2</m:t>
            </m:r>
          </m:sub>
        </m:sSub>
        <m:r>
          <w:rPr>
            <w:rFonts w:ascii="Cambria Math" w:hAnsi="Cambria Math" w:cstheme="majorBidi"/>
            <w:szCs w:val="28"/>
            <w:lang w:val="en-US"/>
          </w:rPr>
          <m:t>r</m:t>
        </m:r>
      </m:oMath>
      <w:r w:rsidR="00522E68" w:rsidRPr="00522E68">
        <w:rPr>
          <w:rFonts w:asciiTheme="majorBidi" w:hAnsiTheme="majorBidi" w:cstheme="majorBidi"/>
          <w:szCs w:val="28"/>
          <w:vertAlign w:val="superscript"/>
        </w:rPr>
        <w:t xml:space="preserve">2  </w:t>
      </w:r>
      <w:r w:rsidR="00522E68" w:rsidRPr="00522E68">
        <w:rPr>
          <w:rFonts w:asciiTheme="majorBidi" w:hAnsiTheme="majorBidi" w:cstheme="majorBidi"/>
          <w:szCs w:val="28"/>
          <w:lang w:bidi="ar-YE"/>
        </w:rPr>
        <w:t xml:space="preserve">, </w:t>
      </w:r>
      <w:r w:rsidR="00E751CA">
        <w:rPr>
          <w:rFonts w:asciiTheme="majorBidi" w:hAnsiTheme="majorBidi" w:cstheme="majorBidi"/>
          <w:szCs w:val="28"/>
          <w:lang w:bidi="ar-YE"/>
        </w:rPr>
        <w:t xml:space="preserve"> </w:t>
      </w:r>
      <w:r w:rsidR="00522E68" w:rsidRPr="00522E68">
        <w:rPr>
          <w:rFonts w:asciiTheme="majorBidi" w:hAnsiTheme="majorBidi" w:cstheme="majorBidi"/>
          <w:szCs w:val="28"/>
        </w:rPr>
        <w:t>А</w:t>
      </w:r>
      <w:r w:rsidR="00522E68" w:rsidRPr="00522E68">
        <w:rPr>
          <w:rFonts w:asciiTheme="majorBidi" w:hAnsiTheme="majorBidi" w:cstheme="majorBidi"/>
          <w:szCs w:val="28"/>
          <w:vertAlign w:val="subscript"/>
        </w:rPr>
        <w:t>2</w:t>
      </w:r>
      <w:r w:rsidR="00522E68" w:rsidRPr="00522E68">
        <w:rPr>
          <w:rFonts w:asciiTheme="majorBidi" w:hAnsiTheme="majorBidi" w:cstheme="majorBidi"/>
          <w:szCs w:val="28"/>
        </w:rPr>
        <w:t>=</w:t>
      </w:r>
      <m:oMath>
        <m:sSub>
          <m:sSubPr>
            <m:ctrlPr>
              <w:rPr>
                <w:rFonts w:ascii="Cambria Math" w:hAnsi="Cambria Math" w:cstheme="majorBidi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theme="majorBidi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theme="majorBidi"/>
                <w:szCs w:val="28"/>
              </w:rPr>
              <m:t>2</m:t>
            </m:r>
          </m:sub>
        </m:sSub>
        <m:r>
          <w:rPr>
            <w:rFonts w:ascii="Cambria Math" w:hAnsi="Cambria Math" w:cstheme="majorBidi"/>
            <w:szCs w:val="28"/>
            <w:lang w:val="en-US"/>
          </w:rPr>
          <m:t>r</m:t>
        </m:r>
        <m:d>
          <m:dPr>
            <m:begChr m:val="|"/>
            <m:endChr m:val="|"/>
            <m:ctrlPr>
              <w:rPr>
                <w:rFonts w:ascii="Cambria Math" w:hAnsi="Cambria Math" w:cstheme="majorBidi"/>
                <w:i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szCs w:val="28"/>
                    <w:lang w:val="en-US"/>
                  </w:rPr>
                  <m:t>O</m:t>
                </m:r>
              </m:e>
              <m:sub>
                <m:r>
                  <w:rPr>
                    <w:rFonts w:ascii="Cambria Math" w:hAnsi="Cambria Math" w:cstheme="majorBidi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  <w:szCs w:val="28"/>
                <w:lang w:val="en-US"/>
              </w:rPr>
              <m:t>D</m:t>
            </m:r>
          </m:e>
        </m:d>
        <m:r>
          <w:rPr>
            <w:rFonts w:ascii="Cambria Math" w:hAnsi="Cambria Math" w:cstheme="majorBidi"/>
            <w:szCs w:val="28"/>
          </w:rPr>
          <m:t>с</m:t>
        </m:r>
        <m:r>
          <w:rPr>
            <w:rFonts w:ascii="Cambria Math" w:hAnsi="Cambria Math" w:cstheme="majorBidi"/>
            <w:szCs w:val="28"/>
            <w:lang w:val="en-US"/>
          </w:rPr>
          <m:t>os</m:t>
        </m:r>
        <m:d>
          <m:dPr>
            <m:ctrlPr>
              <w:rPr>
                <w:rFonts w:ascii="Cambria Math" w:hAnsi="Cambria Math" w:cstheme="majorBidi"/>
                <w:i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Cs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</w:rPr>
                  <m:t>α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</w:rPr>
                  <m:t>1</m:t>
                </m:r>
              </m:sub>
            </m:sSub>
          </m:e>
        </m:d>
        <m:r>
          <w:rPr>
            <w:rFonts w:ascii="Cambria Math" w:hAnsi="Cambria Math" w:cstheme="majorBidi"/>
            <w:szCs w:val="28"/>
          </w:rPr>
          <m:t>,</m:t>
        </m:r>
      </m:oMath>
      <w:r w:rsidR="00522E68" w:rsidRPr="00522E68">
        <w:rPr>
          <w:rFonts w:asciiTheme="majorBidi" w:hAnsiTheme="majorBidi" w:cstheme="majorBidi"/>
          <w:szCs w:val="28"/>
        </w:rPr>
        <w:t xml:space="preserve"> </w:t>
      </w:r>
    </w:p>
    <w:p w:rsidR="00522E68" w:rsidRPr="00522E68" w:rsidRDefault="00522E68" w:rsidP="00522E68">
      <w:pPr>
        <w:pStyle w:val="af0"/>
        <w:spacing w:line="360" w:lineRule="auto"/>
        <w:ind w:hanging="437"/>
        <w:rPr>
          <w:rFonts w:asciiTheme="majorBidi" w:hAnsiTheme="majorBidi" w:cstheme="majorBidi"/>
          <w:szCs w:val="28"/>
        </w:rPr>
      </w:pPr>
      <w:r w:rsidRPr="00522E68">
        <w:rPr>
          <w:rFonts w:asciiTheme="majorBidi" w:hAnsiTheme="majorBidi" w:cstheme="majorBidi"/>
          <w:szCs w:val="28"/>
        </w:rPr>
        <w:t>В</w:t>
      </w:r>
      <w:proofErr w:type="gramStart"/>
      <w:r w:rsidRPr="00522E68">
        <w:rPr>
          <w:rFonts w:asciiTheme="majorBidi" w:hAnsiTheme="majorBidi" w:cstheme="majorBidi"/>
          <w:szCs w:val="28"/>
        </w:rPr>
        <w:t>1</w:t>
      </w:r>
      <w:proofErr w:type="gramEnd"/>
      <w:r w:rsidRPr="00522E68">
        <w:rPr>
          <w:rFonts w:asciiTheme="majorBidi" w:hAnsiTheme="majorBidi" w:cstheme="majorBidi"/>
          <w:szCs w:val="28"/>
        </w:rPr>
        <w:t>=</w:t>
      </w:r>
      <m:oMath>
        <m:sSub>
          <m:sSubPr>
            <m:ctrlPr>
              <w:rPr>
                <w:rFonts w:ascii="Cambria Math" w:hAnsi="Cambria Math" w:cstheme="majorBidi"/>
                <w:i/>
                <w:szCs w:val="28"/>
              </w:rPr>
            </m:ctrlPr>
          </m:sSubPr>
          <m:e>
            <m:r>
              <w:rPr>
                <w:rFonts w:ascii="Cambria Math" w:hAnsi="Cambria Math" w:cstheme="majorBidi"/>
                <w:szCs w:val="28"/>
              </w:rPr>
              <m:t>m</m:t>
            </m:r>
          </m:e>
          <m:sub>
            <m:r>
              <w:rPr>
                <w:rFonts w:ascii="Cambria Math" w:hAnsi="Cambria Math" w:cstheme="majorBidi"/>
                <w:szCs w:val="28"/>
              </w:rPr>
              <m:t>2</m:t>
            </m:r>
          </m:sub>
        </m:sSub>
        <m:d>
          <m:dPr>
            <m:begChr m:val="|"/>
            <m:endChr m:val="|"/>
            <m:ctrlPr>
              <w:rPr>
                <w:rFonts w:ascii="Cambria Math" w:hAnsi="Cambria Math" w:cstheme="majorBidi"/>
                <w:i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szCs w:val="28"/>
                    <w:lang w:val="en-US"/>
                  </w:rPr>
                  <m:t>O</m:t>
                </m:r>
              </m:e>
              <m:sub>
                <m:r>
                  <w:rPr>
                    <w:rFonts w:ascii="Cambria Math" w:hAnsi="Cambria Math" w:cstheme="majorBidi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  <w:szCs w:val="28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ajorBidi"/>
                <w:szCs w:val="28"/>
              </w:rPr>
              <m:t>с</m:t>
            </m:r>
            <m:r>
              <w:rPr>
                <w:rFonts w:ascii="Cambria Math" w:hAnsi="Cambria Math" w:cstheme="majorBidi"/>
                <w:szCs w:val="28"/>
                <w:lang w:val="en-US"/>
              </w:rPr>
              <m:t>os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theme="majorBidi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theme="majorBidi"/>
                        <w:szCs w:val="28"/>
                      </w:rPr>
                      <m:t>1</m:t>
                    </m:r>
                  </m:sub>
                </m:sSub>
              </m:e>
            </m:d>
          </m:e>
        </m:func>
        <m:r>
          <w:rPr>
            <w:rFonts w:ascii="Cambria Math" w:hAnsi="Cambria Math" w:cstheme="majorBidi"/>
            <w:szCs w:val="28"/>
            <w:lang w:val="en-US"/>
          </w:rPr>
          <m:t>r</m:t>
        </m:r>
        <m:r>
          <w:rPr>
            <w:rFonts w:ascii="Cambria Math" w:hAnsi="Cambria Math" w:cstheme="majorBidi"/>
            <w:szCs w:val="28"/>
          </w:rPr>
          <m:t>(</m:t>
        </m:r>
        <m:d>
          <m:dPr>
            <m:ctrlPr>
              <w:rPr>
                <w:rFonts w:ascii="Cambria Math" w:hAnsi="Cambria Math" w:cstheme="majorBidi"/>
                <w:i/>
                <w:szCs w:val="28"/>
              </w:rPr>
            </m:ctrlPr>
          </m:dPr>
          <m:e>
            <m:r>
              <w:rPr>
                <w:rFonts w:ascii="Cambria Math" w:hAnsi="Cambria Math" w:cstheme="majorBidi"/>
                <w:szCs w:val="28"/>
                <w:lang w:val="en-US"/>
              </w:rPr>
              <m:t>a</m:t>
            </m:r>
            <m:r>
              <w:rPr>
                <w:rFonts w:ascii="Cambria Math" w:hAnsi="Cambria Math" w:cstheme="majorBidi"/>
                <w:szCs w:val="28"/>
              </w:rPr>
              <m:t>-</m:t>
            </m:r>
            <m:r>
              <w:rPr>
                <w:rFonts w:ascii="Cambria Math" w:hAnsi="Cambria Math" w:cstheme="majorBidi"/>
                <w:szCs w:val="28"/>
                <w:lang w:val="en-US"/>
              </w:rPr>
              <m:t>d</m:t>
            </m:r>
            <m:ctrlPr>
              <w:rPr>
                <w:rFonts w:ascii="Cambria Math" w:hAnsi="Cambria Math" w:cstheme="majorBidi"/>
                <w:i/>
                <w:szCs w:val="28"/>
                <w:lang w:val="en-US"/>
              </w:rPr>
            </m:ctrlPr>
          </m:e>
        </m:d>
        <m:r>
          <w:rPr>
            <w:rFonts w:ascii="Cambria Math" w:hAnsi="Cambria Math" w:cstheme="majorBidi"/>
            <w:szCs w:val="28"/>
          </w:rPr>
          <m:t>+</m:t>
        </m:r>
        <m:d>
          <m:dPr>
            <m:begChr m:val="|"/>
            <m:endChr m:val="|"/>
            <m:ctrlPr>
              <w:rPr>
                <w:rFonts w:ascii="Cambria Math" w:hAnsi="Cambria Math" w:cstheme="majorBidi"/>
                <w:i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szCs w:val="28"/>
                    <w:lang w:val="en-US"/>
                  </w:rPr>
                  <m:t>O</m:t>
                </m:r>
              </m:e>
              <m:sub>
                <m:r>
                  <w:rPr>
                    <w:rFonts w:ascii="Cambria Math" w:hAnsi="Cambria Math" w:cstheme="majorBidi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  <w:szCs w:val="28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/>
                <w:szCs w:val="28"/>
              </w:rPr>
            </m:ctrlPr>
          </m:funcPr>
          <m:fName>
            <m:r>
              <w:rPr>
                <w:rFonts w:ascii="Cambria Math" w:hAnsi="Cambria Math" w:cstheme="majorBidi"/>
                <w:szCs w:val="28"/>
                <w:lang w:val="en-US"/>
              </w:rPr>
              <m:t>s</m:t>
            </m:r>
            <m:r>
              <w:rPr>
                <w:rFonts w:ascii="Cambria Math" w:hAnsi="Cambria Math" w:cstheme="majorBidi"/>
                <w:szCs w:val="28"/>
                <w:lang w:val="en-US"/>
              </w:rPr>
              <m:t>in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theme="majorBidi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theme="majorBidi"/>
                        <w:szCs w:val="28"/>
                      </w:rPr>
                      <m:t>1</m:t>
                    </m:r>
                  </m:sub>
                </m:sSub>
              </m:e>
            </m:d>
            <m:r>
              <w:rPr>
                <w:rFonts w:ascii="Cambria Math" w:hAnsi="Cambria Math" w:cstheme="majorBidi"/>
                <w:szCs w:val="28"/>
              </w:rPr>
              <m:t>)</m:t>
            </m:r>
          </m:e>
        </m:func>
      </m:oMath>
      <w:r w:rsidRPr="00522E68">
        <w:rPr>
          <w:rFonts w:asciiTheme="majorBidi" w:hAnsiTheme="majorBidi" w:cstheme="majorBidi"/>
          <w:szCs w:val="28"/>
        </w:rPr>
        <w:t>,</w:t>
      </w:r>
    </w:p>
    <w:p w:rsidR="00522E68" w:rsidRPr="00522E68" w:rsidRDefault="00522E68" w:rsidP="00522E68">
      <w:pPr>
        <w:pStyle w:val="af0"/>
        <w:spacing w:line="360" w:lineRule="auto"/>
        <w:ind w:hanging="437"/>
        <w:rPr>
          <w:rFonts w:asciiTheme="majorBidi" w:hAnsiTheme="majorBidi" w:cstheme="majorBidi"/>
          <w:iCs/>
          <w:szCs w:val="28"/>
          <w:lang w:val="en-US"/>
        </w:rPr>
      </w:pPr>
      <w:r w:rsidRPr="00522E68">
        <w:rPr>
          <w:rFonts w:asciiTheme="majorBidi" w:hAnsiTheme="majorBidi" w:cstheme="majorBidi"/>
          <w:szCs w:val="28"/>
          <w:lang w:val="en-US"/>
        </w:rPr>
        <w:t>B2=</w:t>
      </w:r>
      <m:oMath>
        <m:sSub>
          <m:sSubPr>
            <m:ctrlPr>
              <w:rPr>
                <w:rFonts w:ascii="Cambria Math" w:hAnsi="Cambria Math" w:cstheme="majorBidi"/>
                <w:iCs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J</m:t>
            </m:r>
          </m:e>
          <m:sub>
            <m:sSub>
              <m:sSubPr>
                <m:ctrlPr>
                  <w:rPr>
                    <w:rFonts w:ascii="Cambria Math" w:hAnsi="Cambria Math" w:cstheme="majorBidi"/>
                    <w:iCs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lang w:val="en-US"/>
                  </w:rPr>
                  <m:t>0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lang w:val="en-US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 w:cstheme="majorBidi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 w:cstheme="majorBidi"/>
                <w:iCs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2</m:t>
            </m:r>
          </m:sub>
        </m:sSub>
        <m:d>
          <m:dPr>
            <m:begChr m:val="|"/>
            <m:endChr m:val="|"/>
            <m:ctrlPr>
              <w:rPr>
                <w:rFonts w:ascii="Cambria Math" w:hAnsi="Cambria Math" w:cstheme="majorBidi"/>
                <w:iCs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Cs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lang w:val="en-US"/>
                  </w:rPr>
                  <m:t>O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lang w:val="en-US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Cs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ajorBidi"/>
                <w:szCs w:val="28"/>
              </w:rPr>
              <m:t>с</m:t>
            </m:r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os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Cs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Cs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Cs w:val="28"/>
                      </w:rPr>
                      <m:t>α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Cs w:val="28"/>
                        <w:lang w:val="en-US"/>
                      </w:rPr>
                      <m:t>1</m:t>
                    </m:r>
                  </m:sub>
                </m:sSub>
              </m:e>
            </m:d>
          </m:e>
        </m:func>
        <m:d>
          <m:dPr>
            <m:begChr m:val="|"/>
            <m:endChr m:val="|"/>
            <m:ctrlPr>
              <w:rPr>
                <w:rFonts w:ascii="Cambria Math" w:hAnsi="Cambria Math" w:cstheme="majorBidi"/>
                <w:iCs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Cs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lang w:val="en-US"/>
                  </w:rPr>
                  <m:t>O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lang w:val="en-US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Cs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ajorBidi"/>
                <w:szCs w:val="28"/>
              </w:rPr>
              <m:t>с</m:t>
            </m:r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os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Cs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Cs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Cs w:val="28"/>
                      </w:rPr>
                      <m:t>α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Cs w:val="28"/>
                        <w:lang w:val="en-US"/>
                      </w:rPr>
                      <m:t>1</m:t>
                    </m:r>
                  </m:sub>
                </m:sSub>
              </m:e>
            </m:d>
          </m:e>
        </m:func>
        <m:r>
          <m:rPr>
            <m:sty m:val="p"/>
          </m:rPr>
          <w:rPr>
            <w:rFonts w:ascii="Cambria Math" w:hAnsi="Cambria Math" w:cstheme="majorBidi"/>
            <w:szCs w:val="28"/>
            <w:lang w:val="en-US"/>
          </w:rPr>
          <m:t>(</m:t>
        </m:r>
        <m:d>
          <m:dPr>
            <m:ctrlPr>
              <w:rPr>
                <w:rFonts w:ascii="Cambria Math" w:hAnsi="Cambria Math" w:cstheme="majorBidi"/>
                <w:iCs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a-d</m:t>
            </m:r>
            <m:ctrlPr>
              <w:rPr>
                <w:rFonts w:ascii="Cambria Math" w:hAnsi="Cambria Math" w:cstheme="majorBidi"/>
                <w:iCs/>
                <w:szCs w:val="28"/>
                <w:lang w:val="en-US"/>
              </w:rPr>
            </m:ctrlPr>
          </m:e>
        </m:d>
        <m:r>
          <m:rPr>
            <m:sty m:val="p"/>
          </m:rPr>
          <w:rPr>
            <w:rFonts w:ascii="Cambria Math" w:hAnsi="Cambria Math" w:cstheme="majorBidi"/>
            <w:szCs w:val="28"/>
            <w:lang w:val="en-US"/>
          </w:rPr>
          <m:t>+</m:t>
        </m:r>
        <m:d>
          <m:dPr>
            <m:begChr m:val="|"/>
            <m:endChr m:val="|"/>
            <m:ctrlPr>
              <w:rPr>
                <w:rFonts w:ascii="Cambria Math" w:hAnsi="Cambria Math" w:cstheme="majorBidi"/>
                <w:iCs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Cs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lang w:val="en-US"/>
                  </w:rPr>
                  <m:t>O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theme="majorBidi"/>
                    <w:szCs w:val="28"/>
                    <w:lang w:val="en-US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Cs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Cs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Cs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Cs w:val="28"/>
                      </w:rPr>
                      <m:t>α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Cs w:val="28"/>
                        <w:lang w:val="en-US"/>
                      </w:rPr>
                      <m:t>1</m:t>
                    </m:r>
                  </m:sub>
                </m:sSub>
              </m:e>
            </m:d>
            <m:r>
              <m:rPr>
                <m:sty m:val="p"/>
              </m:rPr>
              <w:rPr>
                <w:rFonts w:ascii="Cambria Math" w:hAnsi="Cambria Math" w:cstheme="majorBidi"/>
                <w:szCs w:val="28"/>
                <w:lang w:val="en-US"/>
              </w:rPr>
              <m:t>)</m:t>
            </m:r>
          </m:e>
        </m:func>
        <m:r>
          <m:rPr>
            <m:sty m:val="p"/>
          </m:rPr>
          <w:rPr>
            <w:rFonts w:ascii="Cambria Math" w:hAnsi="Cambria Math" w:cstheme="majorBidi"/>
            <w:szCs w:val="28"/>
            <w:lang w:val="en-US"/>
          </w:rPr>
          <m:t>,</m:t>
        </m:r>
      </m:oMath>
    </w:p>
    <w:p w:rsidR="00522E68" w:rsidRPr="00522E68" w:rsidRDefault="00522E68" w:rsidP="00F35FAA">
      <w:pPr>
        <w:pStyle w:val="af0"/>
        <w:spacing w:line="240" w:lineRule="auto"/>
        <w:rPr>
          <w:rFonts w:asciiTheme="majorBidi" w:hAnsiTheme="majorBidi" w:cstheme="majorBidi"/>
          <w:szCs w:val="28"/>
        </w:rPr>
      </w:pPr>
      <w:r w:rsidRPr="00522E68">
        <w:rPr>
          <w:rFonts w:asciiTheme="majorBidi" w:hAnsiTheme="majorBidi" w:cstheme="majorBidi"/>
          <w:szCs w:val="28"/>
        </w:rPr>
        <w:t>В12=</w:t>
      </w:r>
      <m:oMath>
        <m:sSub>
          <m:sSubPr>
            <m:ctrlPr>
              <w:rPr>
                <w:rFonts w:ascii="Cambria Math" w:hAnsi="Cambria Math" w:cstheme="majorBidi"/>
                <w:i/>
                <w:szCs w:val="28"/>
              </w:rPr>
            </m:ctrlPr>
          </m:sSubPr>
          <m:e>
            <m:r>
              <w:rPr>
                <w:rFonts w:ascii="Cambria Math" w:hAnsi="Cambria Math" w:cstheme="majorBidi"/>
                <w:szCs w:val="28"/>
              </w:rPr>
              <m:t>m</m:t>
            </m:r>
          </m:e>
          <m:sub>
            <m:r>
              <w:rPr>
                <w:rFonts w:ascii="Cambria Math" w:hAnsi="Cambria Math" w:cstheme="majorBidi"/>
                <w:szCs w:val="28"/>
              </w:rPr>
              <m:t>2</m:t>
            </m:r>
          </m:sub>
        </m:sSub>
        <m:d>
          <m:dPr>
            <m:begChr m:val="|"/>
            <m:endChr m:val="|"/>
            <m:ctrlPr>
              <w:rPr>
                <w:rFonts w:ascii="Cambria Math" w:hAnsi="Cambria Math" w:cstheme="majorBidi"/>
                <w:i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szCs w:val="28"/>
                    <w:lang w:val="en-US"/>
                  </w:rPr>
                  <m:t>O</m:t>
                </m:r>
              </m:e>
              <m:sub>
                <m:r>
                  <w:rPr>
                    <w:rFonts w:ascii="Cambria Math" w:hAnsi="Cambria Math" w:cstheme="majorBidi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  <w:szCs w:val="28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/>
                <w:szCs w:val="28"/>
              </w:rPr>
            </m:ctrlPr>
          </m:funcPr>
          <m:fName>
            <m:r>
              <w:rPr>
                <w:rFonts w:ascii="Cambria Math" w:hAnsi="Cambria Math" w:cstheme="majorBidi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theme="majorBidi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theme="majorBidi"/>
                        <w:szCs w:val="28"/>
                      </w:rPr>
                      <m:t>1</m:t>
                    </m:r>
                  </m:sub>
                </m:sSub>
              </m:e>
            </m:d>
          </m:e>
        </m:func>
        <m:r>
          <w:rPr>
            <w:rFonts w:ascii="Cambria Math" w:hAnsi="Cambria Math" w:cstheme="majorBidi"/>
            <w:szCs w:val="28"/>
            <w:lang w:val="en-US"/>
          </w:rPr>
          <m:t>r</m:t>
        </m:r>
        <m:r>
          <w:rPr>
            <w:rFonts w:ascii="Cambria Math" w:hAnsi="Cambria Math" w:cstheme="majorBidi"/>
            <w:szCs w:val="28"/>
          </w:rPr>
          <m:t>(</m:t>
        </m:r>
        <m:d>
          <m:dPr>
            <m:ctrlPr>
              <w:rPr>
                <w:rFonts w:ascii="Cambria Math" w:hAnsi="Cambria Math" w:cstheme="majorBidi"/>
                <w:i/>
                <w:szCs w:val="28"/>
              </w:rPr>
            </m:ctrlPr>
          </m:dPr>
          <m:e>
            <m:r>
              <w:rPr>
                <w:rFonts w:ascii="Cambria Math" w:hAnsi="Cambria Math" w:cstheme="majorBidi"/>
                <w:szCs w:val="28"/>
                <w:lang w:val="en-US"/>
              </w:rPr>
              <m:t>a</m:t>
            </m:r>
            <m:r>
              <w:rPr>
                <w:rFonts w:ascii="Cambria Math" w:hAnsi="Cambria Math" w:cstheme="majorBidi"/>
                <w:szCs w:val="28"/>
              </w:rPr>
              <m:t>-</m:t>
            </m:r>
            <m:r>
              <w:rPr>
                <w:rFonts w:ascii="Cambria Math" w:hAnsi="Cambria Math" w:cstheme="majorBidi"/>
                <w:szCs w:val="28"/>
                <w:lang w:val="en-US"/>
              </w:rPr>
              <m:t>d</m:t>
            </m:r>
            <m:ctrlPr>
              <w:rPr>
                <w:rFonts w:ascii="Cambria Math" w:hAnsi="Cambria Math" w:cstheme="majorBidi"/>
                <w:i/>
                <w:szCs w:val="28"/>
                <w:lang w:val="en-US"/>
              </w:rPr>
            </m:ctrlPr>
          </m:e>
        </m:d>
        <m:r>
          <w:rPr>
            <w:rFonts w:ascii="Cambria Math" w:hAnsi="Cambria Math" w:cstheme="majorBidi"/>
            <w:szCs w:val="28"/>
          </w:rPr>
          <m:t>+</m:t>
        </m:r>
        <m:d>
          <m:dPr>
            <m:begChr m:val="|"/>
            <m:endChr m:val="|"/>
            <m:ctrlPr>
              <w:rPr>
                <w:rFonts w:ascii="Cambria Math" w:hAnsi="Cambria Math" w:cstheme="majorBidi"/>
                <w:i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szCs w:val="28"/>
                    <w:lang w:val="en-US"/>
                  </w:rPr>
                  <m:t>O</m:t>
                </m:r>
              </m:e>
              <m:sub>
                <m:r>
                  <w:rPr>
                    <w:rFonts w:ascii="Cambria Math" w:hAnsi="Cambria Math" w:cstheme="majorBidi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  <w:szCs w:val="28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/>
                <w:szCs w:val="28"/>
              </w:rPr>
            </m:ctrlPr>
          </m:funcPr>
          <m:fName>
            <m:r>
              <w:rPr>
                <w:rFonts w:ascii="Cambria Math" w:hAnsi="Cambria Math" w:cstheme="majorBidi"/>
                <w:szCs w:val="28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theme="majorBidi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theme="majorBidi"/>
                        <w:szCs w:val="28"/>
                      </w:rPr>
                      <m:t>1</m:t>
                    </m:r>
                  </m:sub>
                </m:sSub>
              </m:e>
            </m:d>
            <m:r>
              <w:rPr>
                <w:rFonts w:ascii="Cambria Math" w:hAnsi="Cambria Math" w:cstheme="majorBidi"/>
                <w:szCs w:val="28"/>
              </w:rPr>
              <m:t>)</m:t>
            </m:r>
          </m:e>
        </m:func>
      </m:oMath>
      <w:r w:rsidRPr="00522E68">
        <w:rPr>
          <w:rFonts w:asciiTheme="majorBidi" w:hAnsiTheme="majorBidi" w:cstheme="majorBidi"/>
          <w:szCs w:val="28"/>
        </w:rPr>
        <w:t>,</w:t>
      </w:r>
    </w:p>
    <w:p w:rsidR="00522E68" w:rsidRPr="00522E68" w:rsidRDefault="00522E68" w:rsidP="00522E68">
      <w:pPr>
        <w:spacing w:line="240" w:lineRule="auto"/>
        <w:ind w:firstLine="0"/>
        <w:rPr>
          <w:rFonts w:asciiTheme="majorBidi" w:hAnsiTheme="majorBidi" w:cstheme="majorBidi"/>
          <w:i/>
          <w:lang w:val="en-US" w:bidi="ar-YE"/>
        </w:rPr>
      </w:pPr>
      <w:r w:rsidRPr="004500FE">
        <w:rPr>
          <w:rFonts w:asciiTheme="majorBidi" w:hAnsiTheme="majorBidi" w:cstheme="majorBidi"/>
        </w:rPr>
        <w:t xml:space="preserve"> </w:t>
      </w:r>
      <w:r w:rsidRPr="00522E68">
        <w:rPr>
          <w:rFonts w:asciiTheme="majorBidi" w:hAnsiTheme="majorBidi" w:cstheme="majorBidi"/>
          <w:lang w:val="en-US"/>
        </w:rPr>
        <w:t>B22=</w:t>
      </w:r>
      <m:oMath>
        <m:sSub>
          <m:sSubPr>
            <m:ctrlPr>
              <w:rPr>
                <w:rFonts w:ascii="Cambria Math" w:hAnsi="Cambria Math" w:cstheme="majorBidi"/>
                <w:i/>
              </w:rPr>
            </m:ctrlPr>
          </m:sSubPr>
          <m:e>
            <m:r>
              <w:rPr>
                <w:rFonts w:ascii="Cambria Math" w:hAnsi="Cambria Math" w:cstheme="majorBidi"/>
              </w:rPr>
              <m:t>m</m:t>
            </m:r>
          </m:e>
          <m:sub>
            <m:r>
              <w:rPr>
                <w:rFonts w:ascii="Cambria Math" w:hAnsi="Cambria Math" w:cstheme="majorBidi"/>
                <w:lang w:val="en-US"/>
              </w:rPr>
              <m:t>2</m:t>
            </m:r>
          </m:sub>
        </m:sSub>
        <m:d>
          <m:dPr>
            <m:begChr m:val="|"/>
            <m:endChr m:val="|"/>
            <m:ctrlPr>
              <w:rPr>
                <w:rFonts w:ascii="Cambria Math" w:hAnsi="Cambria Math" w:cstheme="majorBidi"/>
                <w:i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lang w:val="en-US"/>
                  </w:rPr>
                  <m:t>O</m:t>
                </m:r>
              </m:e>
              <m:sub>
                <m:r>
                  <w:rPr>
                    <w:rFonts w:ascii="Cambria Math" w:hAnsi="Cambria Math" w:cstheme="majorBidi"/>
                    <w:lang w:val="en-US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/>
              </w:rPr>
            </m:ctrlPr>
          </m:funcPr>
          <m:fName>
            <m:r>
              <w:rPr>
                <w:rFonts w:ascii="Cambria Math" w:hAnsi="Cambria Math" w:cstheme="majorBidi"/>
                <w:lang w:val="en-US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theme="majorBidi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theme="majorBidi"/>
                        <w:lang w:val="en-US"/>
                      </w:rPr>
                      <m:t>1</m:t>
                    </m:r>
                  </m:sub>
                </m:sSub>
              </m:e>
            </m:d>
          </m:e>
        </m:func>
        <m:d>
          <m:dPr>
            <m:begChr m:val="|"/>
            <m:endChr m:val="|"/>
            <m:ctrlPr>
              <w:rPr>
                <w:rFonts w:ascii="Cambria Math" w:hAnsi="Cambria Math" w:cstheme="majorBidi"/>
                <w:i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lang w:val="en-US"/>
                  </w:rPr>
                  <m:t>O</m:t>
                </m:r>
              </m:e>
              <m:sub>
                <m:r>
                  <w:rPr>
                    <w:rFonts w:ascii="Cambria Math" w:hAnsi="Cambria Math" w:cstheme="majorBidi"/>
                    <w:lang w:val="en-US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/>
              </w:rPr>
            </m:ctrlPr>
          </m:funcPr>
          <m:fName>
            <m:r>
              <w:rPr>
                <w:rFonts w:ascii="Cambria Math" w:hAnsi="Cambria Math" w:cstheme="majorBidi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theme="majorBidi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theme="majorBidi"/>
                        <w:lang w:val="en-US"/>
                      </w:rPr>
                      <m:t>1</m:t>
                    </m:r>
                  </m:sub>
                </m:sSub>
              </m:e>
            </m:d>
          </m:e>
        </m:func>
        <m:r>
          <w:rPr>
            <w:rFonts w:ascii="Cambria Math" w:hAnsi="Cambria Math" w:cstheme="majorBidi"/>
            <w:lang w:val="en-US"/>
          </w:rPr>
          <m:t>(</m:t>
        </m:r>
        <m:d>
          <m:dPr>
            <m:ctrlPr>
              <w:rPr>
                <w:rFonts w:ascii="Cambria Math" w:hAnsi="Cambria Math" w:cstheme="majorBidi"/>
                <w:i/>
              </w:rPr>
            </m:ctrlPr>
          </m:dPr>
          <m:e>
            <m:r>
              <w:rPr>
                <w:rFonts w:ascii="Cambria Math" w:hAnsi="Cambria Math" w:cstheme="majorBidi"/>
                <w:lang w:val="en-US"/>
              </w:rPr>
              <m:t>a-d</m:t>
            </m:r>
            <m:ctrlPr>
              <w:rPr>
                <w:rFonts w:ascii="Cambria Math" w:hAnsi="Cambria Math" w:cstheme="majorBidi"/>
                <w:i/>
                <w:lang w:val="en-US"/>
              </w:rPr>
            </m:ctrlPr>
          </m:e>
        </m:d>
        <m:r>
          <w:rPr>
            <w:rFonts w:ascii="Cambria Math" w:hAnsi="Cambria Math" w:cstheme="majorBidi"/>
            <w:lang w:val="en-US"/>
          </w:rPr>
          <m:t>+</m:t>
        </m:r>
        <m:d>
          <m:dPr>
            <m:begChr m:val="|"/>
            <m:endChr m:val="|"/>
            <m:ctrlPr>
              <w:rPr>
                <w:rFonts w:ascii="Cambria Math" w:hAnsi="Cambria Math" w:cstheme="majorBidi"/>
                <w:i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theme="majorBidi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ajorBidi"/>
                    <w:lang w:val="en-US"/>
                  </w:rPr>
                  <m:t>O</m:t>
                </m:r>
              </m:e>
              <m:sub>
                <m:r>
                  <w:rPr>
                    <w:rFonts w:ascii="Cambria Math" w:hAnsi="Cambria Math" w:cstheme="majorBidi"/>
                    <w:lang w:val="en-US"/>
                  </w:rPr>
                  <m:t>2</m:t>
                </m:r>
              </m:sub>
            </m:sSub>
            <m:r>
              <w:rPr>
                <w:rFonts w:ascii="Cambria Math" w:hAnsi="Cambria Math" w:cstheme="majorBidi"/>
                <w:lang w:val="en-US"/>
              </w:rPr>
              <m:t>D</m:t>
            </m:r>
          </m:e>
        </m:d>
        <m:func>
          <m:funcPr>
            <m:ctrlPr>
              <w:rPr>
                <w:rFonts w:ascii="Cambria Math" w:hAnsi="Cambria Math" w:cstheme="majorBidi"/>
                <w:i/>
              </w:rPr>
            </m:ctrlPr>
          </m:funcPr>
          <m:fName>
            <m:r>
              <w:rPr>
                <w:rFonts w:ascii="Cambria Math" w:hAnsi="Cambria Math" w:cstheme="majorBidi"/>
                <w:lang w:val="en-US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theme="majorBidi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theme="majorBidi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theme="majorBidi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theme="majorBidi"/>
                        <w:lang w:val="en-US"/>
                      </w:rPr>
                      <m:t>1</m:t>
                    </m:r>
                  </m:sub>
                </m:sSub>
              </m:e>
            </m:d>
            <m:r>
              <w:rPr>
                <w:rFonts w:ascii="Cambria Math" w:hAnsi="Cambria Math" w:cstheme="majorBidi"/>
                <w:lang w:val="en-US"/>
              </w:rPr>
              <m:t>)</m:t>
            </m:r>
          </m:e>
        </m:func>
        <m:r>
          <w:rPr>
            <w:rFonts w:ascii="Cambria Math" w:hAnsi="Cambria Math" w:cstheme="majorBidi"/>
            <w:lang w:val="en-US" w:bidi="ar-YE"/>
          </w:rPr>
          <m:t>.</m:t>
        </m:r>
      </m:oMath>
    </w:p>
    <w:p w:rsidR="002942C1" w:rsidRPr="00D7067C" w:rsidRDefault="004409DB" w:rsidP="00D7067C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Если предположить</w:t>
      </w:r>
      <w:r w:rsidR="002942C1" w:rsidRPr="004409DB">
        <w:rPr>
          <w:rFonts w:asciiTheme="majorBidi" w:hAnsiTheme="majorBidi" w:cstheme="majorBidi"/>
        </w:rPr>
        <w:t>,</w:t>
      </w:r>
      <w:r>
        <w:rPr>
          <w:rFonts w:asciiTheme="majorBidi" w:hAnsiTheme="majorBidi" w:cstheme="majorBidi"/>
        </w:rPr>
        <w:t xml:space="preserve"> </w:t>
      </w:r>
      <w:r w:rsidR="002942C1" w:rsidRPr="004409DB">
        <w:rPr>
          <w:rFonts w:asciiTheme="majorBidi" w:hAnsiTheme="majorBidi" w:cstheme="majorBidi"/>
        </w:rPr>
        <w:t xml:space="preserve">что </w:t>
      </w:r>
      <m:oMath>
        <m:sSub>
          <m:sSubPr>
            <m:ctrlPr>
              <w:rPr>
                <w:rFonts w:ascii="Cambria Math" w:hAnsiTheme="majorBidi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</w:rPr>
              <m:t>φ</m:t>
            </m:r>
          </m:e>
          <m:sub>
            <m:r>
              <m:rPr>
                <m:sty m:val="p"/>
              </m:rPr>
              <w:rPr>
                <w:rFonts w:ascii="Cambria Math" w:hAnsiTheme="majorBidi" w:cstheme="majorBidi"/>
              </w:rPr>
              <m:t>2</m:t>
            </m:r>
          </m:sub>
        </m:sSub>
      </m:oMath>
      <w:r w:rsidR="002942C1" w:rsidRPr="004409DB">
        <w:rPr>
          <w:rFonts w:asciiTheme="majorBidi" w:hAnsiTheme="majorBidi" w:cstheme="majorBidi"/>
        </w:rPr>
        <w:t xml:space="preserve"> мало отклоняется от</w:t>
      </w:r>
      <w:r w:rsidR="00A14679" w:rsidRPr="004409DB">
        <w:rPr>
          <w:rFonts w:asciiTheme="majorBidi" w:hAnsiTheme="majorBidi" w:cstheme="majorBidi"/>
        </w:rPr>
        <w:t xml:space="preserve"> </w:t>
      </w:r>
      <w:r w:rsidR="002942C1" w:rsidRPr="004409DB">
        <w:rPr>
          <w:rFonts w:asciiTheme="majorBidi" w:hAnsiTheme="majorBidi" w:cstheme="majorBidi"/>
        </w:rPr>
        <w:t>90</w:t>
      </w:r>
      <w:r w:rsidR="00304825" w:rsidRPr="00304825">
        <w:rPr>
          <w:rFonts w:asciiTheme="majorBidi" w:hAnsiTheme="majorBidi" w:cstheme="majorBidi"/>
          <w:vertAlign w:val="superscript"/>
        </w:rPr>
        <w:t>0</w:t>
      </w:r>
      <w:r w:rsidR="002942C1" w:rsidRPr="004409DB">
        <w:rPr>
          <w:rFonts w:asciiTheme="majorBidi" w:hAnsiTheme="majorBidi" w:cstheme="majorBidi"/>
        </w:rPr>
        <w:t>, то</w:t>
      </w:r>
      <w:r w:rsidRPr="004409DB">
        <w:rPr>
          <w:rFonts w:asciiTheme="majorBidi" w:hAnsiTheme="majorBidi" w:cstheme="majorBidi"/>
        </w:rPr>
        <w:t xml:space="preserve"> можно </w:t>
      </w:r>
      <w:r w:rsidRPr="00D7067C">
        <w:rPr>
          <w:rFonts w:asciiTheme="majorBidi" w:hAnsiTheme="majorBidi" w:cstheme="majorBidi"/>
        </w:rPr>
        <w:t>ра</w:t>
      </w:r>
      <w:r w:rsidRPr="00D7067C">
        <w:rPr>
          <w:rFonts w:asciiTheme="majorBidi" w:hAnsiTheme="majorBidi" w:cstheme="majorBidi"/>
        </w:rPr>
        <w:t>с</w:t>
      </w:r>
      <w:r w:rsidRPr="00D7067C">
        <w:rPr>
          <w:rFonts w:asciiTheme="majorBidi" w:hAnsiTheme="majorBidi" w:cstheme="majorBidi"/>
        </w:rPr>
        <w:t xml:space="preserve">смотреть только одно уравнение: </w:t>
      </w:r>
      <m:oMath>
        <m:r>
          <m:rPr>
            <m:sty m:val="p"/>
          </m:rPr>
          <w:rPr>
            <w:rFonts w:ascii="Cambria Math" w:hAnsi="Cambria Math" w:cstheme="majorBidi"/>
          </w:rPr>
          <m:t>А1</m:t>
        </m:r>
        <m:sSub>
          <m:sSubPr>
            <m:ctrlPr>
              <w:rPr>
                <w:rFonts w:ascii="Cambria Math" w:hAnsi="Cambria Math" w:cstheme="majorBidi"/>
              </w:rPr>
            </m:ctrlPr>
          </m:sSubPr>
          <m:e>
            <m:acc>
              <m:accPr>
                <m:chr m:val="̈"/>
                <m:ctrlPr>
                  <w:rPr>
                    <w:rFonts w:ascii="Cambria Math" w:hAnsi="Cambria Math" w:cstheme="majorBidi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 w:cstheme="majorBidi"/>
                  </w:rPr>
                  <m:t>φ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theme="majorBidi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theme="majorBidi"/>
          </w:rPr>
          <m:t xml:space="preserve">=   </m:t>
        </m:r>
        <m:sSub>
          <m:sSubPr>
            <m:ctrlPr>
              <w:rPr>
                <w:rFonts w:ascii="Cambria Math" w:hAnsi="Cambria Math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 w:cstheme="majorBidi"/>
              </w:rPr>
              <m:t>эд</m:t>
            </m:r>
          </m:sub>
        </m:sSub>
        <m:r>
          <m:rPr>
            <m:sty m:val="p"/>
          </m:rPr>
          <w:rPr>
            <w:rFonts w:ascii="Cambria Math" w:hAnsi="Cambria Math" w:cstheme="majorBidi"/>
          </w:rPr>
          <m:t>-</m:t>
        </m:r>
        <m:sSub>
          <m:sSubPr>
            <m:ctrlPr>
              <w:rPr>
                <w:rFonts w:ascii="Cambria Math" w:hAnsi="Cambria Math" w:cstheme="majorBidi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theme="majorBidi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 w:cstheme="majorBidi"/>
              </w:rPr>
              <m:t>тр.k</m:t>
            </m:r>
          </m:sub>
        </m:sSub>
        <m:r>
          <m:rPr>
            <m:sty m:val="p"/>
          </m:rPr>
          <w:rPr>
            <w:rFonts w:ascii="Cambria Math" w:hAnsi="Cambria Math" w:cstheme="majorBidi"/>
          </w:rPr>
          <m:t>.</m:t>
        </m:r>
      </m:oMath>
    </w:p>
    <w:p w:rsidR="003F2421" w:rsidRDefault="002942C1" w:rsidP="00304825">
      <w:pPr>
        <w:spacing w:line="240" w:lineRule="auto"/>
        <w:rPr>
          <w:rFonts w:asciiTheme="majorBidi" w:hAnsiTheme="majorBidi" w:cstheme="majorBidi"/>
          <w:vertAlign w:val="subscript"/>
        </w:rPr>
      </w:pPr>
      <w:r w:rsidRPr="008F4BDB">
        <w:rPr>
          <w:rFonts w:asciiTheme="majorBidi" w:hAnsiTheme="majorBidi" w:cstheme="majorBidi"/>
        </w:rPr>
        <w:t>В частном случае, когда робот неподвижен, а на электродвигатель п</w:t>
      </w:r>
      <w:r w:rsidRPr="008F4BDB">
        <w:rPr>
          <w:rFonts w:asciiTheme="majorBidi" w:hAnsiTheme="majorBidi" w:cstheme="majorBidi"/>
        </w:rPr>
        <w:t>о</w:t>
      </w:r>
      <w:r w:rsidRPr="008F4BDB">
        <w:rPr>
          <w:rFonts w:asciiTheme="majorBidi" w:hAnsiTheme="majorBidi" w:cstheme="majorBidi"/>
        </w:rPr>
        <w:t>ступает управляющее напряжение</w:t>
      </w:r>
      <w:r w:rsidR="009E283F">
        <w:rPr>
          <w:rFonts w:asciiTheme="majorBidi" w:hAnsiTheme="majorBidi" w:cstheme="majorBidi"/>
        </w:rPr>
        <w:t>,</w:t>
      </w:r>
      <w:r w:rsidRPr="008F4BDB">
        <w:rPr>
          <w:rFonts w:asciiTheme="majorBidi" w:hAnsiTheme="majorBidi" w:cstheme="majorBidi"/>
        </w:rPr>
        <w:t xml:space="preserve"> </w:t>
      </w:r>
      <w:r w:rsidR="009E283F">
        <w:rPr>
          <w:rFonts w:asciiTheme="majorBidi" w:hAnsiTheme="majorBidi" w:cstheme="majorBidi"/>
        </w:rPr>
        <w:t>д</w:t>
      </w:r>
      <w:r w:rsidRPr="008F4BDB">
        <w:rPr>
          <w:rFonts w:asciiTheme="majorBidi" w:hAnsiTheme="majorBidi" w:cstheme="majorBidi"/>
        </w:rPr>
        <w:t>вижение начнется только при достиж</w:t>
      </w:r>
      <w:r w:rsidRPr="008F4BDB">
        <w:rPr>
          <w:rFonts w:asciiTheme="majorBidi" w:hAnsiTheme="majorBidi" w:cstheme="majorBidi"/>
        </w:rPr>
        <w:t>е</w:t>
      </w:r>
      <w:r w:rsidRPr="008F4BDB">
        <w:rPr>
          <w:rFonts w:asciiTheme="majorBidi" w:hAnsiTheme="majorBidi" w:cstheme="majorBidi"/>
        </w:rPr>
        <w:t xml:space="preserve">нии коэффициентом предельного значения </w:t>
      </w:r>
      <m:oMath>
        <m:sSup>
          <m:sSupPr>
            <m:ctrlPr>
              <w:rPr>
                <w:rFonts w:ascii="Cambria Math" w:hAnsiTheme="majorBidi" w:cstheme="majorBidi"/>
                <w:vertAlign w:val="subscript"/>
              </w:rPr>
            </m:ctrlPr>
          </m:sSupPr>
          <m:e>
            <m:r>
              <m:rPr>
                <m:sty m:val="p"/>
              </m:rPr>
              <w:rPr>
                <w:rFonts w:ascii="Cambria Math" w:hAnsiTheme="majorBidi" w:cstheme="majorBidi"/>
                <w:vertAlign w:val="subscript"/>
              </w:rPr>
              <m:t>δ</m:t>
            </m:r>
          </m:e>
          <m:sup>
            <m:r>
              <m:rPr>
                <m:sty m:val="p"/>
              </m:rPr>
              <w:rPr>
                <w:rFonts w:ascii="Cambria Math" w:hAnsi="Cambria Math" w:cstheme="majorBidi"/>
                <w:vertAlign w:val="subscript"/>
              </w:rPr>
              <m:t>*</m:t>
            </m:r>
          </m:sup>
        </m:sSup>
      </m:oMath>
      <w:r w:rsidRPr="009E283F">
        <w:rPr>
          <w:rFonts w:asciiTheme="majorBidi" w:hAnsiTheme="majorBidi" w:cstheme="majorBidi"/>
        </w:rPr>
        <w:t>.</w:t>
      </w:r>
      <w:r w:rsidRPr="008F4BDB">
        <w:rPr>
          <w:rFonts w:asciiTheme="majorBidi" w:hAnsiTheme="majorBidi" w:cstheme="majorBidi"/>
          <w:vertAlign w:val="subscript"/>
        </w:rPr>
        <w:t xml:space="preserve"> </w:t>
      </w:r>
    </w:p>
    <w:p w:rsidR="003F2421" w:rsidRDefault="00304825" w:rsidP="003F2421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Ф</w:t>
      </w:r>
      <w:r w:rsidR="002942C1" w:rsidRPr="008F4BDB">
        <w:rPr>
          <w:rFonts w:asciiTheme="majorBidi" w:hAnsiTheme="majorBidi" w:cstheme="majorBidi"/>
        </w:rPr>
        <w:t>ормул</w:t>
      </w:r>
      <w:r>
        <w:rPr>
          <w:rFonts w:asciiTheme="majorBidi" w:hAnsiTheme="majorBidi" w:cstheme="majorBidi"/>
        </w:rPr>
        <w:t>а</w:t>
      </w:r>
      <w:r w:rsidR="002942C1" w:rsidRPr="008F4BDB">
        <w:rPr>
          <w:rFonts w:asciiTheme="majorBidi" w:hAnsiTheme="majorBidi" w:cstheme="majorBidi"/>
        </w:rPr>
        <w:t>, позволяющ</w:t>
      </w:r>
      <w:r>
        <w:rPr>
          <w:rFonts w:asciiTheme="majorBidi" w:hAnsiTheme="majorBidi" w:cstheme="majorBidi"/>
        </w:rPr>
        <w:t>ая</w:t>
      </w:r>
      <w:r w:rsidR="002942C1" w:rsidRPr="008F4BDB">
        <w:rPr>
          <w:rFonts w:asciiTheme="majorBidi" w:hAnsiTheme="majorBidi" w:cstheme="majorBidi"/>
        </w:rPr>
        <w:t xml:space="preserve"> рассчитать коэффициент трения качения </w:t>
      </w:r>
      <w:proofErr w:type="gramStart"/>
      <w:r w:rsidR="002942C1" w:rsidRPr="008F4BDB">
        <w:rPr>
          <w:rFonts w:asciiTheme="majorBidi" w:hAnsiTheme="majorBidi" w:cstheme="majorBidi"/>
        </w:rPr>
        <w:t>в</w:t>
      </w:r>
      <w:proofErr w:type="gramEnd"/>
    </w:p>
    <w:p w:rsidR="009E0B7C" w:rsidRDefault="002942C1" w:rsidP="003F2421">
      <w:pPr>
        <w:spacing w:line="240" w:lineRule="auto"/>
        <w:rPr>
          <w:rFonts w:asciiTheme="majorBidi" w:hAnsiTheme="majorBidi" w:cstheme="majorBidi"/>
          <w:lang w:val="en-US"/>
        </w:rPr>
      </w:pPr>
      <w:r w:rsidRPr="008F4BDB">
        <w:rPr>
          <w:rFonts w:asciiTheme="majorBidi" w:hAnsiTheme="majorBidi" w:cstheme="majorBidi"/>
        </w:rPr>
        <w:t xml:space="preserve"> </w:t>
      </w:r>
      <w:proofErr w:type="gramStart"/>
      <w:r w:rsidRPr="008F4BDB">
        <w:rPr>
          <w:rFonts w:asciiTheme="majorBidi" w:hAnsiTheme="majorBidi" w:cstheme="majorBidi"/>
        </w:rPr>
        <w:t>покое</w:t>
      </w:r>
      <w:proofErr w:type="gramEnd"/>
      <w:r w:rsidR="00304825">
        <w:rPr>
          <w:rFonts w:asciiTheme="majorBidi" w:hAnsiTheme="majorBidi" w:cstheme="majorBidi"/>
        </w:rPr>
        <w:t>:</w:t>
      </w:r>
      <w:r w:rsidR="003F2421">
        <w:rPr>
          <w:rFonts w:asciiTheme="majorBidi" w:hAnsiTheme="majorBidi" w:cstheme="majorBidi"/>
        </w:rPr>
        <w:t xml:space="preserve"> </w:t>
      </w:r>
    </w:p>
    <w:p w:rsidR="009E0B7C" w:rsidRDefault="006738A0" w:rsidP="009E0B7C">
      <w:pPr>
        <w:spacing w:line="240" w:lineRule="auto"/>
        <w:rPr>
          <w:rFonts w:asciiTheme="majorBidi" w:hAnsiTheme="majorBidi" w:cstheme="majorBidi"/>
        </w:rPr>
      </w:pPr>
      <m:oMathPara>
        <m:oMath>
          <m:sSub>
            <m:sSubPr>
              <m:ctrlPr>
                <w:rPr>
                  <w:rFonts w:ascii="Cambria Math" w:hAnsi="Cambria Math" w:cstheme="majorBidi"/>
                  <w:vertAlign w:val="subscript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Theme="majorBidi" w:cstheme="majorBidi"/>
                  <w:vertAlign w:val="subscript"/>
                </w:rPr>
                <m:t>δ</m:t>
              </m:r>
            </m:e>
            <m:sub>
              <m:r>
                <m:rPr>
                  <m:sty m:val="p"/>
                </m:rPr>
                <w:rPr>
                  <w:rFonts w:ascii="Cambria Math" w:hAnsi="Cambria Math" w:cstheme="majorBidi"/>
                  <w:vertAlign w:val="subscript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Theme="majorBidi" w:cstheme="majorBidi"/>
              <w:vertAlign w:val="subscript"/>
            </w:rPr>
            <m:t>=</m:t>
          </m:r>
          <m:f>
            <m:fPr>
              <m:ctrlPr>
                <w:rPr>
                  <w:rFonts w:ascii="Cambria Math" w:hAnsiTheme="majorBidi" w:cstheme="majorBidi"/>
                  <w:vertAlign w:val="subscript"/>
                </w:rPr>
              </m:ctrlPr>
            </m:fPr>
            <m:num>
              <m:sSub>
                <m:sSubPr>
                  <m:ctrlPr>
                    <w:rPr>
                      <w:rFonts w:ascii="Cambria Math" w:hAnsiTheme="majorBidi" w:cstheme="majorBidi"/>
                      <w:vertAlign w:val="subscript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  <w:lang w:val="en-US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</w:rPr>
                    <m:t>эд</m:t>
                  </m:r>
                </m:sub>
              </m:sSub>
              <m:sSub>
                <m:sSubPr>
                  <m:ctrlPr>
                    <w:rPr>
                      <w:rFonts w:ascii="Cambria Math" w:hAnsiTheme="majorBidi" w:cstheme="majorBidi"/>
                      <w:vertAlign w:val="subscript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  <w:lang w:val="en-US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Theme="majorBidi" w:cstheme="majorBidi"/>
                      <w:vertAlign w:val="subscript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  <w:lang w:val="en-US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</w:rPr>
                    <m:t>эд</m:t>
                  </m:r>
                </m:sub>
              </m:sSub>
              <m:r>
                <m:rPr>
                  <m:sty m:val="p"/>
                </m:rPr>
                <w:rPr>
                  <w:rFonts w:asciiTheme="majorBidi" w:hAnsiTheme="majorBidi" w:cstheme="majorBidi"/>
                  <w:vertAlign w:val="subscript"/>
                </w:rPr>
                <m:t>-</m:t>
              </m:r>
              <m:sSub>
                <m:sSubPr>
                  <m:ctrlPr>
                    <w:rPr>
                      <w:rFonts w:ascii="Cambria Math" w:hAnsiTheme="majorBidi" w:cstheme="majorBidi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lang w:val="en-US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lang w:val="en-US"/>
                </w:rPr>
                <m:t>g</m:t>
              </m:r>
              <m:sSub>
                <m:sSubPr>
                  <m:ctrlPr>
                    <w:rPr>
                      <w:rFonts w:ascii="Cambria Math" w:hAnsiTheme="majorBidi" w:cstheme="majorBidi"/>
                      <w:iCs/>
                      <w:vertAlign w:val="subscript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  <w:lang w:val="en-US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Theme="majorBidi" w:hAnsiTheme="majorBidi" w:cstheme="majorBidi"/>
                  <w:vertAlign w:val="subscript"/>
                </w:rPr>
                <m:t>-</m:t>
              </m:r>
              <m:d>
                <m:dPr>
                  <m:ctrlPr>
                    <w:rPr>
                      <w:rFonts w:ascii="Cambria Math" w:hAnsiTheme="majorBidi" w:cstheme="majorBidi"/>
                      <w:vertAlign w:val="subscript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Theme="majorBidi" w:cstheme="majorBidi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ajorBidi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Theme="majorBidi" w:cstheme="majorBidi"/>
                        </w:rPr>
                        <m:t>1</m:t>
                      </m:r>
                    </m:sub>
                  </m:sSub>
                  <m:r>
                    <w:rPr>
                      <w:rFonts w:ascii="Cambria Math" w:hAnsiTheme="majorBidi" w:cstheme="majorBidi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Theme="majorBidi" w:cstheme="majorBidi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ajorBidi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Theme="majorBidi" w:cstheme="majorBidi"/>
                        </w:rPr>
                        <m:t>2</m:t>
                      </m:r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hAnsi="Cambria Math" w:cstheme="majorBidi"/>
                  <w:lang w:val="en-US"/>
                </w:rPr>
                <m:t>g</m:t>
              </m:r>
              <m:sSub>
                <m:sSubPr>
                  <m:ctrlPr>
                    <w:rPr>
                      <w:rFonts w:ascii="Cambria Math" w:hAnsiTheme="majorBidi" w:cstheme="majorBidi"/>
                      <w:iCs/>
                      <w:vertAlign w:val="subscript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  <w:lang w:val="en-US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Theme="majorBidi" w:cstheme="majorBidi"/>
                      <w:vertAlign w:val="subscript"/>
                    </w:rPr>
                    <m:t>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Theme="majorBidi" w:cstheme="majorBidi"/>
              <w:vertAlign w:val="subscript"/>
            </w:rPr>
            <m:t>&lt;</m:t>
          </m:r>
          <m:sSup>
            <m:sSupPr>
              <m:ctrlPr>
                <w:rPr>
                  <w:rFonts w:ascii="Cambria Math" w:hAnsiTheme="majorBidi" w:cstheme="majorBidi"/>
                  <w:vertAlign w:val="subscript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Theme="majorBidi" w:cstheme="majorBidi"/>
                  <w:vertAlign w:val="subscript"/>
                </w:rPr>
                <m:t>δ</m:t>
              </m:r>
            </m:e>
            <m:sup>
              <m:r>
                <m:rPr>
                  <m:sty m:val="p"/>
                </m:rPr>
                <w:rPr>
                  <w:rFonts w:ascii="Cambria Math" w:hAnsi="Cambria Math" w:cstheme="majorBidi"/>
                  <w:vertAlign w:val="subscript"/>
                </w:rPr>
                <m:t>*</m:t>
              </m:r>
            </m:sup>
          </m:sSup>
          <m:r>
            <m:rPr>
              <m:sty m:val="p"/>
            </m:rPr>
            <w:rPr>
              <w:rFonts w:ascii="Cambria Math" w:hAnsiTheme="majorBidi" w:cstheme="majorBidi"/>
              <w:vertAlign w:val="subscript"/>
            </w:rPr>
            <m:t>.</m:t>
          </m:r>
        </m:oMath>
      </m:oMathPara>
    </w:p>
    <w:p w:rsidR="00C63F61" w:rsidRPr="00B119D1" w:rsidRDefault="004942DA" w:rsidP="009E0B7C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В главе также у</w:t>
      </w:r>
      <w:r w:rsidR="00C63F61" w:rsidRPr="008F4BDB">
        <w:rPr>
          <w:rFonts w:asciiTheme="majorBidi" w:hAnsiTheme="majorBidi" w:cstheme="majorBidi"/>
        </w:rPr>
        <w:t>становлены закономерности д</w:t>
      </w:r>
      <w:r w:rsidR="00AB3066">
        <w:rPr>
          <w:rFonts w:asciiTheme="majorBidi" w:hAnsiTheme="majorBidi" w:cstheme="majorBidi"/>
        </w:rPr>
        <w:t xml:space="preserve">вижения с учетом свойств </w:t>
      </w:r>
      <w:proofErr w:type="spellStart"/>
      <w:r w:rsidR="00AB3066">
        <w:rPr>
          <w:rFonts w:asciiTheme="majorBidi" w:hAnsiTheme="majorBidi" w:cstheme="majorBidi"/>
        </w:rPr>
        <w:t>упруго</w:t>
      </w:r>
      <w:r w:rsidR="00C63F61" w:rsidRPr="008F4BDB">
        <w:rPr>
          <w:rFonts w:asciiTheme="majorBidi" w:hAnsiTheme="majorBidi" w:cstheme="majorBidi"/>
        </w:rPr>
        <w:t>вязкого</w:t>
      </w:r>
      <w:proofErr w:type="spellEnd"/>
      <w:r w:rsidR="00C63F61" w:rsidRPr="008F4BDB">
        <w:rPr>
          <w:rFonts w:asciiTheme="majorBidi" w:hAnsiTheme="majorBidi" w:cstheme="majorBidi"/>
        </w:rPr>
        <w:t xml:space="preserve"> элемента</w:t>
      </w:r>
      <w:r w:rsidR="00C23DF7">
        <w:rPr>
          <w:rFonts w:asciiTheme="majorBidi" w:hAnsiTheme="majorBidi" w:cstheme="majorBidi"/>
        </w:rPr>
        <w:t>,</w:t>
      </w:r>
      <w:r w:rsidR="00C63F61" w:rsidRPr="008F4BDB">
        <w:rPr>
          <w:rFonts w:asciiTheme="majorBidi" w:hAnsiTheme="majorBidi" w:cstheme="majorBidi"/>
        </w:rPr>
        <w:t xml:space="preserve"> установленного в подвеске робота. Пол</w:t>
      </w:r>
      <w:r w:rsidR="00C63F61" w:rsidRPr="008F4BDB">
        <w:rPr>
          <w:rFonts w:asciiTheme="majorBidi" w:hAnsiTheme="majorBidi" w:cstheme="majorBidi"/>
        </w:rPr>
        <w:t>у</w:t>
      </w:r>
      <w:r w:rsidR="00C63F61" w:rsidRPr="008F4BDB">
        <w:rPr>
          <w:rFonts w:asciiTheme="majorBidi" w:hAnsiTheme="majorBidi" w:cstheme="majorBidi"/>
        </w:rPr>
        <w:t xml:space="preserve">чены зависимости изменения скорости робота </w:t>
      </w:r>
      <w:r w:rsidR="00B3141B">
        <w:rPr>
          <w:rFonts w:asciiTheme="majorBidi" w:hAnsiTheme="majorBidi" w:cstheme="majorBidi"/>
        </w:rPr>
        <w:t xml:space="preserve">для различных параметров </w:t>
      </w:r>
      <w:proofErr w:type="spellStart"/>
      <w:r w:rsidR="00B3141B">
        <w:rPr>
          <w:rFonts w:asciiTheme="majorBidi" w:hAnsiTheme="majorBidi" w:cstheme="majorBidi"/>
        </w:rPr>
        <w:t>упруго</w:t>
      </w:r>
      <w:r w:rsidR="00C63F61" w:rsidRPr="008F4BDB">
        <w:rPr>
          <w:rFonts w:asciiTheme="majorBidi" w:hAnsiTheme="majorBidi" w:cstheme="majorBidi"/>
        </w:rPr>
        <w:t>вязкого</w:t>
      </w:r>
      <w:proofErr w:type="spellEnd"/>
      <w:r w:rsidR="00C63F61" w:rsidRPr="008F4BDB">
        <w:rPr>
          <w:rFonts w:asciiTheme="majorBidi" w:hAnsiTheme="majorBidi" w:cstheme="majorBidi"/>
        </w:rPr>
        <w:t xml:space="preserve"> подвеса.</w:t>
      </w:r>
    </w:p>
    <w:p w:rsidR="00751AEB" w:rsidRDefault="004942DA" w:rsidP="00AB3066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Зависимост</w:t>
      </w:r>
      <w:r w:rsidR="00AB3066">
        <w:rPr>
          <w:rFonts w:asciiTheme="majorBidi" w:hAnsiTheme="majorBidi" w:cstheme="majorBidi"/>
        </w:rPr>
        <w:t>и</w:t>
      </w:r>
      <w:r w:rsidRPr="008F4BDB">
        <w:rPr>
          <w:rFonts w:asciiTheme="majorBidi" w:hAnsiTheme="majorBidi" w:cstheme="majorBidi"/>
        </w:rPr>
        <w:t xml:space="preserve"> углово</w:t>
      </w:r>
      <w:r w:rsidR="00C23DF7">
        <w:rPr>
          <w:rFonts w:asciiTheme="majorBidi" w:hAnsiTheme="majorBidi" w:cstheme="majorBidi"/>
        </w:rPr>
        <w:t>го</w:t>
      </w:r>
      <w:r w:rsidRPr="008F4BDB">
        <w:rPr>
          <w:rFonts w:asciiTheme="majorBidi" w:hAnsiTheme="majorBidi" w:cstheme="majorBidi"/>
        </w:rPr>
        <w:t xml:space="preserve"> ускорения, скорости и угла поворота ведущего колеса и корпуса робота от </w:t>
      </w:r>
      <w:r w:rsidR="00C23DF7">
        <w:rPr>
          <w:rFonts w:asciiTheme="majorBidi" w:hAnsiTheme="majorBidi" w:cstheme="majorBidi"/>
        </w:rPr>
        <w:t>времени</w:t>
      </w:r>
      <w:r w:rsidRPr="008F4BDB">
        <w:rPr>
          <w:rFonts w:asciiTheme="majorBidi" w:hAnsiTheme="majorBidi" w:cstheme="majorBidi"/>
        </w:rPr>
        <w:t xml:space="preserve"> </w:t>
      </w:r>
      <w:r w:rsidR="00A14679">
        <w:rPr>
          <w:rFonts w:asciiTheme="majorBidi" w:hAnsiTheme="majorBidi" w:cstheme="majorBidi"/>
        </w:rPr>
        <w:t xml:space="preserve">приведены на </w:t>
      </w:r>
      <w:r w:rsidR="003A68CD">
        <w:rPr>
          <w:rFonts w:asciiTheme="majorBidi" w:hAnsiTheme="majorBidi" w:cstheme="majorBidi"/>
        </w:rPr>
        <w:t>рисунках 8</w:t>
      </w:r>
      <w:r w:rsidR="00A14679" w:rsidRPr="00EA46EE">
        <w:rPr>
          <w:rFonts w:asciiTheme="majorBidi" w:hAnsiTheme="majorBidi" w:cstheme="majorBidi"/>
        </w:rPr>
        <w:t xml:space="preserve">, </w:t>
      </w:r>
      <w:r w:rsidR="003A68CD">
        <w:rPr>
          <w:rFonts w:asciiTheme="majorBidi" w:hAnsiTheme="majorBidi" w:cstheme="majorBidi"/>
        </w:rPr>
        <w:t>9</w:t>
      </w:r>
      <w:r w:rsidR="00AB3066">
        <w:rPr>
          <w:rFonts w:asciiTheme="majorBidi" w:hAnsiTheme="majorBidi" w:cstheme="majorBidi"/>
        </w:rPr>
        <w:t>.</w:t>
      </w:r>
    </w:p>
    <w:tbl>
      <w:tblPr>
        <w:tblStyle w:val="af1"/>
        <w:tblW w:w="10515" w:type="dxa"/>
        <w:tblInd w:w="-3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5128"/>
        <w:gridCol w:w="5387"/>
      </w:tblGrid>
      <w:tr w:rsidR="004942DA" w:rsidRPr="008F4BDB" w:rsidTr="00DB7C59">
        <w:trPr>
          <w:trHeight w:val="2723"/>
        </w:trPr>
        <w:tc>
          <w:tcPr>
            <w:tcW w:w="5128" w:type="dxa"/>
          </w:tcPr>
          <w:p w:rsidR="004942DA" w:rsidRDefault="00D4376D" w:rsidP="00D4376D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а)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4376D" w:rsidRPr="008F4BDB" w:rsidRDefault="00C763DA" w:rsidP="00D4376D">
            <w:pPr>
              <w:spacing w:line="240" w:lineRule="auto"/>
              <w:ind w:firstLine="0"/>
              <w:rPr>
                <w:rFonts w:asciiTheme="majorBidi" w:hAnsiTheme="majorBidi" w:cstheme="majorBidi"/>
                <w:position w:val="-345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710" w:dyaOrig="3180">
                <v:shape id="_x0000_i1037" type="#_x0000_t75" style="width:236.4pt;height:158.95pt" o:ole="">
                  <v:imagedata r:id="rId43" o:title=""/>
                </v:shape>
                <o:OLEObject Type="Embed" ProgID="PBrush" ShapeID="_x0000_i1037" DrawAspect="Content" ObjectID="_1367830428" r:id="rId44"/>
              </w:object>
            </w:r>
          </w:p>
        </w:tc>
        <w:tc>
          <w:tcPr>
            <w:tcW w:w="5387" w:type="dxa"/>
          </w:tcPr>
          <w:p w:rsidR="004942DA" w:rsidRDefault="00D4376D" w:rsidP="00D4376D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б) </w:t>
            </w:r>
          </w:p>
          <w:p w:rsidR="00D4376D" w:rsidRPr="008F4BDB" w:rsidRDefault="00C763DA" w:rsidP="00D4376D">
            <w:pPr>
              <w:spacing w:line="240" w:lineRule="auto"/>
              <w:ind w:firstLine="0"/>
              <w:rPr>
                <w:rFonts w:asciiTheme="majorBidi" w:hAnsiTheme="majorBidi" w:cstheme="majorBidi"/>
                <w:position w:val="-345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035" w:dyaOrig="2625">
                <v:shape id="_x0000_i1038" type="#_x0000_t75" style="width:201.75pt;height:131.75pt" o:ole="">
                  <v:imagedata r:id="rId45" o:title=""/>
                </v:shape>
                <o:OLEObject Type="Embed" ProgID="PBrush" ShapeID="_x0000_i1038" DrawAspect="Content" ObjectID="_1367830429" r:id="rId46"/>
              </w:object>
            </w:r>
          </w:p>
        </w:tc>
      </w:tr>
      <w:tr w:rsidR="004942DA" w:rsidRPr="008F4BDB" w:rsidTr="00DB7C59">
        <w:trPr>
          <w:trHeight w:val="2717"/>
        </w:trPr>
        <w:tc>
          <w:tcPr>
            <w:tcW w:w="5128" w:type="dxa"/>
          </w:tcPr>
          <w:p w:rsidR="00C763DA" w:rsidRDefault="00C763DA" w:rsidP="00C763DA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в)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4942DA" w:rsidRPr="008F4BDB" w:rsidRDefault="00C763DA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position w:val="-345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755" w:dyaOrig="2865">
                <v:shape id="_x0000_i1039" type="#_x0000_t75" style="width:237.75pt;height:143.3pt" o:ole="">
                  <v:imagedata r:id="rId47" o:title=""/>
                </v:shape>
                <o:OLEObject Type="Embed" ProgID="PBrush" ShapeID="_x0000_i1039" DrawAspect="Content" ObjectID="_1367830430" r:id="rId48"/>
              </w:object>
            </w:r>
          </w:p>
        </w:tc>
        <w:tc>
          <w:tcPr>
            <w:tcW w:w="5387" w:type="dxa"/>
          </w:tcPr>
          <w:p w:rsidR="00C763DA" w:rsidRDefault="00C763DA" w:rsidP="00C763DA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г)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4942DA" w:rsidRPr="008F4BDB" w:rsidRDefault="00C763DA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position w:val="-345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320" w:dyaOrig="2865">
                <v:shape id="_x0000_i1040" type="#_x0000_t75" style="width:3in;height:143.3pt" o:ole="">
                  <v:imagedata r:id="rId49" o:title=""/>
                </v:shape>
                <o:OLEObject Type="Embed" ProgID="PBrush" ShapeID="_x0000_i1040" DrawAspect="Content" ObjectID="_1367830431" r:id="rId50"/>
              </w:object>
            </w:r>
          </w:p>
        </w:tc>
      </w:tr>
      <w:tr w:rsidR="004942DA" w:rsidRPr="008F4BDB" w:rsidTr="00DB7C59">
        <w:trPr>
          <w:trHeight w:val="2533"/>
        </w:trPr>
        <w:tc>
          <w:tcPr>
            <w:tcW w:w="5128" w:type="dxa"/>
          </w:tcPr>
          <w:p w:rsidR="00C763DA" w:rsidRDefault="00C763DA" w:rsidP="00C763DA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д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4942DA" w:rsidRPr="008F4BDB" w:rsidRDefault="00C763DA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position w:val="-345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680" w:dyaOrig="2850">
                <v:shape id="_x0000_i1041" type="#_x0000_t75" style="width:233pt;height:142.65pt" o:ole="">
                  <v:imagedata r:id="rId51" o:title=""/>
                </v:shape>
                <o:OLEObject Type="Embed" ProgID="PBrush" ShapeID="_x0000_i1041" DrawAspect="Content" ObjectID="_1367830432" r:id="rId52"/>
              </w:object>
            </w:r>
          </w:p>
        </w:tc>
        <w:tc>
          <w:tcPr>
            <w:tcW w:w="5387" w:type="dxa"/>
          </w:tcPr>
          <w:p w:rsidR="00C763DA" w:rsidRDefault="00C763DA" w:rsidP="00C763DA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е)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4942DA" w:rsidRPr="008F4BDB" w:rsidRDefault="00C763DA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position w:val="-345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185" w:dyaOrig="2910">
                <v:shape id="_x0000_i1042" type="#_x0000_t75" style="width:209.2pt;height:145.35pt" o:ole="">
                  <v:imagedata r:id="rId53" o:title=""/>
                </v:shape>
                <o:OLEObject Type="Embed" ProgID="PBrush" ShapeID="_x0000_i1042" DrawAspect="Content" ObjectID="_1367830433" r:id="rId54"/>
              </w:object>
            </w:r>
          </w:p>
        </w:tc>
      </w:tr>
    </w:tbl>
    <w:p w:rsidR="009F101C" w:rsidRDefault="009F101C" w:rsidP="009F101C">
      <w:pPr>
        <w:spacing w:line="240" w:lineRule="auto"/>
        <w:ind w:firstLine="0"/>
        <w:jc w:val="center"/>
        <w:rPr>
          <w:rFonts w:asciiTheme="majorBidi" w:hAnsiTheme="majorBidi" w:cstheme="majorBidi"/>
          <w:sz w:val="26"/>
          <w:szCs w:val="26"/>
        </w:rPr>
      </w:pPr>
    </w:p>
    <w:p w:rsidR="00A65891" w:rsidRPr="003F2421" w:rsidRDefault="005F7BDB" w:rsidP="003F2421">
      <w:pPr>
        <w:spacing w:line="240" w:lineRule="auto"/>
        <w:ind w:firstLine="0"/>
        <w:jc w:val="center"/>
        <w:rPr>
          <w:rFonts w:asciiTheme="majorBidi" w:hAnsiTheme="majorBidi" w:cstheme="majorBidi"/>
          <w:sz w:val="26"/>
          <w:szCs w:val="26"/>
        </w:rPr>
      </w:pPr>
      <w:r w:rsidRPr="003F2421">
        <w:rPr>
          <w:rFonts w:asciiTheme="majorBidi" w:hAnsiTheme="majorBidi" w:cstheme="majorBidi"/>
          <w:sz w:val="26"/>
          <w:szCs w:val="26"/>
        </w:rPr>
        <w:t>Р</w:t>
      </w:r>
      <w:r w:rsidR="00A65891" w:rsidRPr="003F2421">
        <w:rPr>
          <w:rFonts w:asciiTheme="majorBidi" w:hAnsiTheme="majorBidi" w:cstheme="majorBidi"/>
          <w:sz w:val="26"/>
          <w:szCs w:val="26"/>
        </w:rPr>
        <w:t>ис.</w:t>
      </w:r>
      <w:r w:rsidR="003A68CD" w:rsidRPr="003F2421">
        <w:rPr>
          <w:rFonts w:asciiTheme="majorBidi" w:hAnsiTheme="majorBidi" w:cstheme="majorBidi"/>
          <w:sz w:val="26"/>
          <w:szCs w:val="26"/>
        </w:rPr>
        <w:t>8</w:t>
      </w:r>
      <w:r w:rsidR="00A65891" w:rsidRPr="003F2421">
        <w:rPr>
          <w:rFonts w:asciiTheme="majorBidi" w:hAnsiTheme="majorBidi" w:cstheme="majorBidi"/>
          <w:sz w:val="26"/>
          <w:szCs w:val="26"/>
        </w:rPr>
        <w:t>. Зависимост</w:t>
      </w:r>
      <w:r w:rsidR="002E50E3" w:rsidRPr="003F2421">
        <w:rPr>
          <w:rFonts w:asciiTheme="majorBidi" w:hAnsiTheme="majorBidi" w:cstheme="majorBidi"/>
          <w:sz w:val="26"/>
          <w:szCs w:val="26"/>
        </w:rPr>
        <w:t>и</w:t>
      </w:r>
      <w:r w:rsidR="00A65891" w:rsidRPr="003F2421">
        <w:rPr>
          <w:rFonts w:asciiTheme="majorBidi" w:hAnsiTheme="majorBidi" w:cstheme="majorBidi"/>
          <w:sz w:val="26"/>
          <w:szCs w:val="26"/>
        </w:rPr>
        <w:t xml:space="preserve"> углово</w:t>
      </w:r>
      <w:r w:rsidR="005A7C7F" w:rsidRPr="003F2421">
        <w:rPr>
          <w:rFonts w:asciiTheme="majorBidi" w:hAnsiTheme="majorBidi" w:cstheme="majorBidi"/>
          <w:sz w:val="26"/>
          <w:szCs w:val="26"/>
        </w:rPr>
        <w:t>го</w:t>
      </w:r>
      <w:r w:rsidR="00A65891" w:rsidRPr="003F2421">
        <w:rPr>
          <w:rFonts w:asciiTheme="majorBidi" w:hAnsiTheme="majorBidi" w:cstheme="majorBidi"/>
          <w:sz w:val="26"/>
          <w:szCs w:val="26"/>
        </w:rPr>
        <w:t xml:space="preserve"> ускорения</w:t>
      </w:r>
      <w:r w:rsidR="005A7C7F" w:rsidRPr="003F2421">
        <w:rPr>
          <w:sz w:val="26"/>
          <w:szCs w:val="26"/>
        </w:rPr>
        <w:t xml:space="preserve"> (</w:t>
      </w:r>
      <w:proofErr w:type="spellStart"/>
      <w:r w:rsidR="005A7C7F" w:rsidRPr="003F2421">
        <w:rPr>
          <w:sz w:val="26"/>
          <w:szCs w:val="26"/>
        </w:rPr>
        <w:t>а</w:t>
      </w:r>
      <w:proofErr w:type="gramStart"/>
      <w:r w:rsidR="00DF2DCB" w:rsidRPr="003F2421">
        <w:rPr>
          <w:sz w:val="26"/>
          <w:szCs w:val="26"/>
        </w:rPr>
        <w:t>,б</w:t>
      </w:r>
      <w:proofErr w:type="spellEnd"/>
      <w:proofErr w:type="gramEnd"/>
      <w:r w:rsidR="005A7C7F" w:rsidRPr="003F2421">
        <w:rPr>
          <w:sz w:val="26"/>
          <w:szCs w:val="26"/>
        </w:rPr>
        <w:t>)</w:t>
      </w:r>
      <w:r w:rsidR="00A65891" w:rsidRPr="003F2421">
        <w:rPr>
          <w:rFonts w:asciiTheme="majorBidi" w:hAnsiTheme="majorBidi" w:cstheme="majorBidi"/>
          <w:sz w:val="26"/>
          <w:szCs w:val="26"/>
        </w:rPr>
        <w:t>, скорости</w:t>
      </w:r>
      <w:r w:rsidR="00AB3066" w:rsidRPr="003F2421">
        <w:rPr>
          <w:rFonts w:asciiTheme="majorBidi" w:hAnsiTheme="majorBidi" w:cstheme="majorBidi"/>
          <w:sz w:val="26"/>
          <w:szCs w:val="26"/>
        </w:rPr>
        <w:t xml:space="preserve"> </w:t>
      </w:r>
      <w:r w:rsidR="00DF2DCB" w:rsidRPr="003F2421">
        <w:rPr>
          <w:sz w:val="26"/>
          <w:szCs w:val="26"/>
        </w:rPr>
        <w:t>(</w:t>
      </w:r>
      <w:proofErr w:type="spellStart"/>
      <w:r w:rsidR="00DF2DCB" w:rsidRPr="003F2421">
        <w:rPr>
          <w:sz w:val="26"/>
          <w:szCs w:val="26"/>
        </w:rPr>
        <w:t>в,г</w:t>
      </w:r>
      <w:proofErr w:type="spellEnd"/>
      <w:r w:rsidR="00DF2DCB" w:rsidRPr="003F2421">
        <w:rPr>
          <w:sz w:val="26"/>
          <w:szCs w:val="26"/>
        </w:rPr>
        <w:t>)</w:t>
      </w:r>
      <w:r w:rsidR="00DF2DCB" w:rsidRPr="003F2421">
        <w:rPr>
          <w:rFonts w:asciiTheme="majorBidi" w:hAnsiTheme="majorBidi" w:cstheme="majorBidi"/>
          <w:sz w:val="26"/>
          <w:szCs w:val="26"/>
        </w:rPr>
        <w:t>,</w:t>
      </w:r>
      <w:r w:rsidR="00A65891" w:rsidRPr="003F2421">
        <w:rPr>
          <w:rFonts w:asciiTheme="majorBidi" w:hAnsiTheme="majorBidi" w:cstheme="majorBidi"/>
          <w:sz w:val="26"/>
          <w:szCs w:val="26"/>
        </w:rPr>
        <w:t xml:space="preserve"> и угла поворота</w:t>
      </w:r>
      <w:r w:rsidR="00AB3066" w:rsidRPr="003F2421">
        <w:rPr>
          <w:rFonts w:asciiTheme="majorBidi" w:hAnsiTheme="majorBidi" w:cstheme="majorBidi"/>
          <w:sz w:val="26"/>
          <w:szCs w:val="26"/>
        </w:rPr>
        <w:t xml:space="preserve"> </w:t>
      </w:r>
      <w:r w:rsidR="00DF2DCB" w:rsidRPr="003F2421">
        <w:rPr>
          <w:sz w:val="26"/>
          <w:szCs w:val="26"/>
        </w:rPr>
        <w:t>(</w:t>
      </w:r>
      <w:proofErr w:type="spellStart"/>
      <w:r w:rsidR="00DF2DCB" w:rsidRPr="003F2421">
        <w:rPr>
          <w:sz w:val="26"/>
          <w:szCs w:val="26"/>
        </w:rPr>
        <w:t>д,е</w:t>
      </w:r>
      <w:proofErr w:type="spellEnd"/>
      <w:r w:rsidR="00DF2DCB" w:rsidRPr="003F2421">
        <w:rPr>
          <w:sz w:val="26"/>
          <w:szCs w:val="26"/>
        </w:rPr>
        <w:t>)</w:t>
      </w:r>
      <w:r w:rsidR="003F2421" w:rsidRPr="003F2421">
        <w:rPr>
          <w:rFonts w:asciiTheme="majorBidi" w:hAnsiTheme="majorBidi" w:cstheme="majorBidi"/>
          <w:sz w:val="26"/>
          <w:szCs w:val="26"/>
        </w:rPr>
        <w:t xml:space="preserve"> </w:t>
      </w:r>
      <w:r w:rsidR="00A65891" w:rsidRPr="003F2421">
        <w:rPr>
          <w:rFonts w:asciiTheme="majorBidi" w:hAnsiTheme="majorBidi" w:cstheme="majorBidi"/>
          <w:sz w:val="26"/>
          <w:szCs w:val="26"/>
        </w:rPr>
        <w:t>ведущего колеса и корпуса робота</w:t>
      </w:r>
      <w:r w:rsidR="00DF2DCB" w:rsidRPr="003F2421">
        <w:rPr>
          <w:rFonts w:asciiTheme="majorBidi" w:hAnsiTheme="majorBidi" w:cstheme="majorBidi"/>
          <w:sz w:val="26"/>
          <w:szCs w:val="26"/>
        </w:rPr>
        <w:t xml:space="preserve"> соответственно</w:t>
      </w:r>
      <w:r w:rsidR="00A65891" w:rsidRPr="003F2421">
        <w:rPr>
          <w:rFonts w:asciiTheme="majorBidi" w:hAnsiTheme="majorBidi" w:cstheme="majorBidi"/>
          <w:sz w:val="26"/>
          <w:szCs w:val="26"/>
        </w:rPr>
        <w:t xml:space="preserve"> от </w:t>
      </w:r>
      <w:r w:rsidR="00632453" w:rsidRPr="003F2421">
        <w:rPr>
          <w:rFonts w:asciiTheme="majorBidi" w:hAnsiTheme="majorBidi" w:cstheme="majorBidi"/>
          <w:sz w:val="26"/>
          <w:szCs w:val="26"/>
        </w:rPr>
        <w:t>времени</w:t>
      </w:r>
      <w:r w:rsidR="00A65891" w:rsidRPr="003F2421">
        <w:rPr>
          <w:rFonts w:asciiTheme="majorBidi" w:hAnsiTheme="majorBidi" w:cstheme="majorBidi"/>
          <w:sz w:val="26"/>
          <w:szCs w:val="26"/>
        </w:rPr>
        <w:t xml:space="preserve"> при </w:t>
      </w:r>
      <w:r w:rsidR="00A94AF2" w:rsidRPr="003F2421">
        <w:rPr>
          <w:rFonts w:asciiTheme="majorBidi" w:hAnsiTheme="majorBidi" w:cstheme="majorBidi"/>
          <w:sz w:val="26"/>
          <w:szCs w:val="26"/>
        </w:rPr>
        <w:t>использовании</w:t>
      </w:r>
      <w:r w:rsidR="00AB3066" w:rsidRPr="003F2421">
        <w:rPr>
          <w:rFonts w:asciiTheme="majorBidi" w:hAnsiTheme="majorBidi" w:cstheme="majorBidi"/>
          <w:sz w:val="26"/>
          <w:szCs w:val="26"/>
        </w:rPr>
        <w:t xml:space="preserve"> </w:t>
      </w:r>
      <w:r w:rsidR="003F2421" w:rsidRPr="003F2421">
        <w:rPr>
          <w:rFonts w:asciiTheme="majorBidi" w:hAnsiTheme="majorBidi" w:cstheme="majorBidi"/>
          <w:sz w:val="26"/>
          <w:szCs w:val="26"/>
        </w:rPr>
        <w:t xml:space="preserve"> </w:t>
      </w:r>
      <w:r w:rsidR="00AB3066" w:rsidRPr="003F2421">
        <w:rPr>
          <w:rFonts w:asciiTheme="majorBidi" w:hAnsiTheme="majorBidi" w:cstheme="majorBidi"/>
          <w:sz w:val="26"/>
          <w:szCs w:val="26"/>
        </w:rPr>
        <w:t>с = 50</w:t>
      </w:r>
      <w:r w:rsidR="003F2421" w:rsidRPr="003F2421">
        <w:rPr>
          <w:rFonts w:asciiTheme="majorBidi" w:hAnsiTheme="majorBidi" w:cstheme="majorBidi"/>
          <w:sz w:val="26"/>
          <w:szCs w:val="26"/>
        </w:rPr>
        <w:t xml:space="preserve"> Н/М</w:t>
      </w:r>
    </w:p>
    <w:tbl>
      <w:tblPr>
        <w:tblStyle w:val="af1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4503"/>
        <w:gridCol w:w="5244"/>
      </w:tblGrid>
      <w:tr w:rsidR="00A85024" w:rsidRPr="008F4BDB" w:rsidTr="009F101C">
        <w:trPr>
          <w:trHeight w:val="2735"/>
        </w:trPr>
        <w:tc>
          <w:tcPr>
            <w:tcW w:w="4503" w:type="dxa"/>
          </w:tcPr>
          <w:p w:rsidR="00DF2DCB" w:rsidRDefault="00DF2DCB" w:rsidP="00DF2DCB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а)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A85024" w:rsidRPr="00B83E5B" w:rsidRDefault="00DF2DCB" w:rsidP="00A85024">
            <w:pPr>
              <w:spacing w:line="240" w:lineRule="auto"/>
              <w:ind w:firstLine="0"/>
              <w:rPr>
                <w:rFonts w:asciiTheme="majorBidi" w:hAnsiTheme="majorBidi" w:cstheme="majorBidi"/>
                <w:position w:val="-12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845" w:dyaOrig="3060">
                <v:shape id="_x0000_i1043" type="#_x0000_t75" style="width:214.65pt;height:135.85pt" o:ole="">
                  <v:imagedata r:id="rId55" o:title=""/>
                </v:shape>
                <o:OLEObject Type="Embed" ProgID="PBrush" ShapeID="_x0000_i1043" DrawAspect="Content" ObjectID="_1367830434" r:id="rId56"/>
              </w:object>
            </w:r>
          </w:p>
        </w:tc>
        <w:tc>
          <w:tcPr>
            <w:tcW w:w="5244" w:type="dxa"/>
          </w:tcPr>
          <w:p w:rsidR="00DF2DCB" w:rsidRDefault="00DF2DCB" w:rsidP="00DF2DCB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б)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A85024" w:rsidRPr="008F4BDB" w:rsidRDefault="00DF2DCB" w:rsidP="00A85024">
            <w:pPr>
              <w:spacing w:line="240" w:lineRule="auto"/>
              <w:ind w:firstLine="0"/>
              <w:rPr>
                <w:rFonts w:asciiTheme="majorBidi" w:hAnsiTheme="majorBidi" w:cstheme="majorBidi"/>
                <w:position w:val="-12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5175" w:dyaOrig="3810">
                <v:shape id="_x0000_i1044" type="#_x0000_t75" style="width:243.15pt;height:142.65pt" o:ole="">
                  <v:imagedata r:id="rId57" o:title=""/>
                </v:shape>
                <o:OLEObject Type="Embed" ProgID="PBrush" ShapeID="_x0000_i1044" DrawAspect="Content" ObjectID="_1367830435" r:id="rId58"/>
              </w:object>
            </w:r>
          </w:p>
        </w:tc>
      </w:tr>
      <w:tr w:rsidR="00503BAA" w:rsidRPr="008F4BDB" w:rsidTr="009F101C">
        <w:trPr>
          <w:trHeight w:val="2547"/>
        </w:trPr>
        <w:tc>
          <w:tcPr>
            <w:tcW w:w="4503" w:type="dxa"/>
          </w:tcPr>
          <w:p w:rsidR="00DF2DCB" w:rsidRDefault="00DF2DCB" w:rsidP="00DF2DCB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в)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03BAA" w:rsidRPr="008F4BDB" w:rsidRDefault="00DF2DCB" w:rsidP="00503BAA">
            <w:pPr>
              <w:spacing w:line="240" w:lineRule="auto"/>
              <w:ind w:firstLine="0"/>
              <w:rPr>
                <w:rFonts w:asciiTheme="majorBidi" w:hAnsiTheme="majorBidi" w:cstheme="majorBidi"/>
                <w:position w:val="-12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515" w:dyaOrig="3120">
                <v:shape id="_x0000_i1045" type="#_x0000_t75" style="width:206.5pt;height:142.65pt" o:ole="">
                  <v:imagedata r:id="rId59" o:title=""/>
                </v:shape>
                <o:OLEObject Type="Embed" ProgID="PBrush" ShapeID="_x0000_i1045" DrawAspect="Content" ObjectID="_1367830436" r:id="rId60"/>
              </w:object>
            </w:r>
          </w:p>
        </w:tc>
        <w:tc>
          <w:tcPr>
            <w:tcW w:w="5244" w:type="dxa"/>
          </w:tcPr>
          <w:p w:rsidR="00DF2DCB" w:rsidRDefault="00DF2DCB" w:rsidP="00DF2DCB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г)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503BAA" w:rsidRPr="008F4BDB" w:rsidRDefault="00DF2DCB" w:rsidP="00503BAA">
            <w:pPr>
              <w:spacing w:line="240" w:lineRule="auto"/>
              <w:ind w:firstLine="0"/>
              <w:rPr>
                <w:rFonts w:asciiTheme="majorBidi" w:hAnsiTheme="majorBidi" w:cstheme="majorBidi"/>
                <w:position w:val="-12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5445" w:dyaOrig="4215">
                <v:shape id="_x0000_i1046" type="#_x0000_t75" style="width:251.3pt;height:149.45pt" o:ole="">
                  <v:imagedata r:id="rId61" o:title=""/>
                </v:shape>
                <o:OLEObject Type="Embed" ProgID="PBrush" ShapeID="_x0000_i1046" DrawAspect="Content" ObjectID="_1367830437" r:id="rId62"/>
              </w:object>
            </w:r>
          </w:p>
        </w:tc>
      </w:tr>
      <w:tr w:rsidR="00751AEB" w:rsidRPr="008F4BDB" w:rsidTr="009F101C">
        <w:trPr>
          <w:trHeight w:val="3308"/>
        </w:trPr>
        <w:tc>
          <w:tcPr>
            <w:tcW w:w="4503" w:type="dxa"/>
          </w:tcPr>
          <w:p w:rsidR="002E50E3" w:rsidRDefault="00DF2DCB" w:rsidP="002E50E3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д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2E50E3" w:rsidRPr="002E50E3" w:rsidRDefault="002E50E3" w:rsidP="002E50E3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635" w:dyaOrig="3045">
                <v:shape id="_x0000_i1047" type="#_x0000_t75" style="width:214.65pt;height:141.3pt" o:ole="">
                  <v:imagedata r:id="rId63" o:title=""/>
                </v:shape>
                <o:OLEObject Type="Embed" ProgID="PBrush" ShapeID="_x0000_i1047" DrawAspect="Content" ObjectID="_1367830438" r:id="rId64"/>
              </w:object>
            </w:r>
          </w:p>
        </w:tc>
        <w:tc>
          <w:tcPr>
            <w:tcW w:w="5244" w:type="dxa"/>
          </w:tcPr>
          <w:p w:rsidR="00DF2DCB" w:rsidRDefault="00DF2DCB" w:rsidP="00DF2DCB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е)</w:t>
            </w:r>
            <w:r w:rsidRPr="00D1471D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751AEB" w:rsidRPr="008F4BDB" w:rsidRDefault="00DF2DCB" w:rsidP="00F35FAA">
            <w:pPr>
              <w:spacing w:line="240" w:lineRule="auto"/>
              <w:ind w:firstLine="0"/>
              <w:rPr>
                <w:rFonts w:asciiTheme="majorBidi" w:hAnsiTheme="majorBidi" w:cstheme="majorBidi"/>
                <w:position w:val="-345"/>
              </w:rPr>
            </w:pPr>
            <w:r w:rsidRPr="00445D58">
              <w:rPr>
                <w:rFonts w:ascii="Times New Roman" w:eastAsia="Times New Roman" w:hAnsi="Times New Roman" w:cs="Times New Roman"/>
              </w:rPr>
              <w:object w:dxaOrig="4305" w:dyaOrig="2910">
                <v:shape id="_x0000_i1048" type="#_x0000_t75" style="width:215.3pt;height:145.35pt" o:ole="">
                  <v:imagedata r:id="rId65" o:title=""/>
                </v:shape>
                <o:OLEObject Type="Embed" ProgID="PBrush" ShapeID="_x0000_i1048" DrawAspect="Content" ObjectID="_1367830439" r:id="rId66"/>
              </w:object>
            </w:r>
          </w:p>
        </w:tc>
      </w:tr>
    </w:tbl>
    <w:p w:rsidR="001038E6" w:rsidRPr="00AB3066" w:rsidRDefault="005F7BDB" w:rsidP="00AB3066">
      <w:pPr>
        <w:spacing w:line="240" w:lineRule="auto"/>
        <w:ind w:firstLine="0"/>
        <w:jc w:val="center"/>
        <w:rPr>
          <w:rFonts w:asciiTheme="majorBidi" w:hAnsiTheme="majorBidi" w:cstheme="majorBidi"/>
          <w:sz w:val="24"/>
          <w:szCs w:val="24"/>
        </w:rPr>
      </w:pPr>
      <w:r w:rsidRPr="00AB3066">
        <w:rPr>
          <w:rFonts w:asciiTheme="majorBidi" w:hAnsiTheme="majorBidi" w:cstheme="majorBidi"/>
          <w:sz w:val="24"/>
          <w:szCs w:val="24"/>
        </w:rPr>
        <w:t>Р</w:t>
      </w:r>
      <w:r w:rsidR="00A65891" w:rsidRPr="00AB3066">
        <w:rPr>
          <w:rFonts w:asciiTheme="majorBidi" w:hAnsiTheme="majorBidi" w:cstheme="majorBidi"/>
          <w:sz w:val="24"/>
          <w:szCs w:val="24"/>
        </w:rPr>
        <w:t>ис.</w:t>
      </w:r>
      <w:r w:rsidR="003A68CD" w:rsidRPr="00AB3066">
        <w:rPr>
          <w:rFonts w:asciiTheme="majorBidi" w:hAnsiTheme="majorBidi" w:cstheme="majorBidi"/>
          <w:sz w:val="24"/>
          <w:szCs w:val="24"/>
        </w:rPr>
        <w:t>9</w:t>
      </w:r>
      <w:r w:rsidR="00A65891" w:rsidRPr="00AB3066">
        <w:rPr>
          <w:rFonts w:asciiTheme="majorBidi" w:hAnsiTheme="majorBidi" w:cstheme="majorBidi"/>
          <w:sz w:val="24"/>
          <w:szCs w:val="24"/>
        </w:rPr>
        <w:t xml:space="preserve">. </w:t>
      </w:r>
      <w:r w:rsidR="00DF2DCB" w:rsidRPr="00AB3066">
        <w:rPr>
          <w:rFonts w:asciiTheme="majorBidi" w:hAnsiTheme="majorBidi" w:cstheme="majorBidi"/>
          <w:sz w:val="24"/>
          <w:szCs w:val="24"/>
        </w:rPr>
        <w:t>Зависимост</w:t>
      </w:r>
      <w:r w:rsidR="002E50E3" w:rsidRPr="00AB3066">
        <w:rPr>
          <w:rFonts w:asciiTheme="majorBidi" w:hAnsiTheme="majorBidi" w:cstheme="majorBidi"/>
          <w:sz w:val="24"/>
          <w:szCs w:val="24"/>
        </w:rPr>
        <w:t>и</w:t>
      </w:r>
      <w:r w:rsidR="00DF2DCB" w:rsidRPr="00AB3066">
        <w:rPr>
          <w:rFonts w:asciiTheme="majorBidi" w:hAnsiTheme="majorBidi" w:cstheme="majorBidi"/>
          <w:sz w:val="24"/>
          <w:szCs w:val="24"/>
        </w:rPr>
        <w:t xml:space="preserve"> углового ускорения</w:t>
      </w:r>
      <w:r w:rsidR="00DF2DCB" w:rsidRPr="00AB3066">
        <w:rPr>
          <w:sz w:val="24"/>
          <w:szCs w:val="24"/>
        </w:rPr>
        <w:t xml:space="preserve"> (</w:t>
      </w:r>
      <w:proofErr w:type="spellStart"/>
      <w:r w:rsidR="00DF2DCB" w:rsidRPr="00AB3066">
        <w:rPr>
          <w:sz w:val="24"/>
          <w:szCs w:val="24"/>
        </w:rPr>
        <w:t>а</w:t>
      </w:r>
      <w:proofErr w:type="gramStart"/>
      <w:r w:rsidR="00DF2DCB" w:rsidRPr="00AB3066">
        <w:rPr>
          <w:sz w:val="24"/>
          <w:szCs w:val="24"/>
        </w:rPr>
        <w:t>,б</w:t>
      </w:r>
      <w:proofErr w:type="spellEnd"/>
      <w:proofErr w:type="gramEnd"/>
      <w:r w:rsidR="00DF2DCB" w:rsidRPr="00AB3066">
        <w:rPr>
          <w:sz w:val="24"/>
          <w:szCs w:val="24"/>
        </w:rPr>
        <w:t>)</w:t>
      </w:r>
      <w:r w:rsidR="00DF2DCB" w:rsidRPr="00AB3066">
        <w:rPr>
          <w:rFonts w:asciiTheme="majorBidi" w:hAnsiTheme="majorBidi" w:cstheme="majorBidi"/>
          <w:sz w:val="24"/>
          <w:szCs w:val="24"/>
        </w:rPr>
        <w:t>, скорости</w:t>
      </w:r>
      <w:r w:rsidR="00AB3066" w:rsidRPr="00AB3066">
        <w:rPr>
          <w:rFonts w:asciiTheme="majorBidi" w:hAnsiTheme="majorBidi" w:cstheme="majorBidi"/>
          <w:sz w:val="24"/>
          <w:szCs w:val="24"/>
        </w:rPr>
        <w:t xml:space="preserve"> </w:t>
      </w:r>
      <w:r w:rsidR="00DF2DCB" w:rsidRPr="00AB3066">
        <w:rPr>
          <w:sz w:val="24"/>
          <w:szCs w:val="24"/>
        </w:rPr>
        <w:t>(</w:t>
      </w:r>
      <w:proofErr w:type="spellStart"/>
      <w:r w:rsidR="00DF2DCB" w:rsidRPr="00AB3066">
        <w:rPr>
          <w:sz w:val="24"/>
          <w:szCs w:val="24"/>
        </w:rPr>
        <w:t>в,г</w:t>
      </w:r>
      <w:proofErr w:type="spellEnd"/>
      <w:r w:rsidR="00DF2DCB" w:rsidRPr="00AB3066">
        <w:rPr>
          <w:sz w:val="24"/>
          <w:szCs w:val="24"/>
        </w:rPr>
        <w:t>)</w:t>
      </w:r>
      <w:r w:rsidR="00DF2DCB" w:rsidRPr="00AB3066">
        <w:rPr>
          <w:rFonts w:asciiTheme="majorBidi" w:hAnsiTheme="majorBidi" w:cstheme="majorBidi"/>
          <w:sz w:val="24"/>
          <w:szCs w:val="24"/>
        </w:rPr>
        <w:t>, и угла поворота</w:t>
      </w:r>
      <w:r w:rsidR="00AB3066" w:rsidRPr="00AB3066">
        <w:rPr>
          <w:rFonts w:asciiTheme="majorBidi" w:hAnsiTheme="majorBidi" w:cstheme="majorBidi"/>
          <w:sz w:val="24"/>
          <w:szCs w:val="24"/>
        </w:rPr>
        <w:t xml:space="preserve"> </w:t>
      </w:r>
      <w:r w:rsidR="00DF2DCB" w:rsidRPr="00AB3066">
        <w:rPr>
          <w:sz w:val="24"/>
          <w:szCs w:val="24"/>
        </w:rPr>
        <w:t>(</w:t>
      </w:r>
      <w:proofErr w:type="spellStart"/>
      <w:r w:rsidR="00DF2DCB" w:rsidRPr="00AB3066">
        <w:rPr>
          <w:sz w:val="24"/>
          <w:szCs w:val="24"/>
        </w:rPr>
        <w:t>д,е</w:t>
      </w:r>
      <w:proofErr w:type="spellEnd"/>
      <w:r w:rsidR="00DF2DCB" w:rsidRPr="00AB3066">
        <w:rPr>
          <w:sz w:val="24"/>
          <w:szCs w:val="24"/>
        </w:rPr>
        <w:t>)</w:t>
      </w:r>
      <w:r w:rsidR="00DF2DCB" w:rsidRPr="00AB3066">
        <w:rPr>
          <w:rFonts w:asciiTheme="majorBidi" w:hAnsiTheme="majorBidi" w:cstheme="majorBidi"/>
          <w:sz w:val="24"/>
          <w:szCs w:val="24"/>
        </w:rPr>
        <w:t xml:space="preserve"> ведущ</w:t>
      </w:r>
      <w:r w:rsidR="00DF2DCB" w:rsidRPr="00AB3066">
        <w:rPr>
          <w:rFonts w:asciiTheme="majorBidi" w:hAnsiTheme="majorBidi" w:cstheme="majorBidi"/>
          <w:sz w:val="24"/>
          <w:szCs w:val="24"/>
        </w:rPr>
        <w:t>е</w:t>
      </w:r>
      <w:r w:rsidR="00DF2DCB" w:rsidRPr="00AB3066">
        <w:rPr>
          <w:rFonts w:asciiTheme="majorBidi" w:hAnsiTheme="majorBidi" w:cstheme="majorBidi"/>
          <w:sz w:val="24"/>
          <w:szCs w:val="24"/>
        </w:rPr>
        <w:t>го колеса и корпуса робота соответственно от времени при использовании</w:t>
      </w:r>
      <w:r w:rsidR="00AB3066" w:rsidRPr="00AB3066">
        <w:rPr>
          <w:rFonts w:asciiTheme="majorBidi" w:hAnsiTheme="majorBidi" w:cstheme="majorBidi"/>
          <w:sz w:val="24"/>
          <w:szCs w:val="24"/>
        </w:rPr>
        <w:t xml:space="preserve"> с = 500</w:t>
      </w:r>
      <w:r w:rsidR="00CA158D">
        <w:rPr>
          <w:rFonts w:asciiTheme="majorBidi" w:hAnsiTheme="majorBidi" w:cstheme="majorBidi"/>
          <w:sz w:val="24"/>
          <w:szCs w:val="24"/>
        </w:rPr>
        <w:t xml:space="preserve"> </w:t>
      </w:r>
      <w:r w:rsidR="00CA158D" w:rsidRPr="003F2421">
        <w:rPr>
          <w:rFonts w:asciiTheme="majorBidi" w:hAnsiTheme="majorBidi" w:cstheme="majorBidi"/>
          <w:sz w:val="26"/>
          <w:szCs w:val="26"/>
        </w:rPr>
        <w:t>Н/М</w:t>
      </w:r>
    </w:p>
    <w:p w:rsidR="00CA158D" w:rsidRDefault="00CA158D" w:rsidP="00AB3066">
      <w:pPr>
        <w:spacing w:line="240" w:lineRule="auto"/>
        <w:ind w:firstLine="708"/>
        <w:rPr>
          <w:rFonts w:asciiTheme="majorBidi" w:hAnsiTheme="majorBidi" w:cstheme="majorBidi"/>
        </w:rPr>
      </w:pPr>
    </w:p>
    <w:p w:rsidR="00AB3066" w:rsidRDefault="00CA158D" w:rsidP="00AB3066">
      <w:pPr>
        <w:spacing w:line="240" w:lineRule="auto"/>
        <w:ind w:firstLine="708"/>
        <w:rPr>
          <w:rFonts w:asciiTheme="majorBidi" w:hAnsiTheme="majorBidi" w:cstheme="majorBidi"/>
          <w:b/>
          <w:color w:val="000000"/>
          <w:spacing w:val="-3"/>
          <w:u w:val="single"/>
        </w:rPr>
      </w:pPr>
      <w:r w:rsidRPr="008F4BDB">
        <w:rPr>
          <w:rFonts w:asciiTheme="majorBidi" w:hAnsiTheme="majorBidi" w:cstheme="majorBidi"/>
        </w:rPr>
        <w:t>Анализ зависимостей угловых ускорений, скоростей и углов поворота ведущего колеса и корпуса робота показал, что с ростом жесткости упругого элемента возрастает частота колебаний корпуса, а время этих колебаний уменьшается</w:t>
      </w:r>
    </w:p>
    <w:p w:rsidR="00E10593" w:rsidRPr="007442D3" w:rsidRDefault="00664F1F" w:rsidP="00AB3066">
      <w:pPr>
        <w:spacing w:line="240" w:lineRule="auto"/>
        <w:ind w:firstLine="708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 xml:space="preserve">В </w:t>
      </w:r>
      <w:r w:rsidR="00B709EF" w:rsidRPr="008F4BDB">
        <w:rPr>
          <w:rFonts w:asciiTheme="majorBidi" w:hAnsiTheme="majorBidi" w:cstheme="majorBidi"/>
          <w:b/>
          <w:color w:val="000000"/>
          <w:spacing w:val="-3"/>
          <w:u w:val="single"/>
        </w:rPr>
        <w:t>четвертой главе</w:t>
      </w:r>
      <w:r w:rsidR="00483E14" w:rsidRPr="008F4BDB">
        <w:rPr>
          <w:rFonts w:asciiTheme="majorBidi" w:hAnsiTheme="majorBidi" w:cstheme="majorBidi"/>
        </w:rPr>
        <w:t xml:space="preserve"> </w:t>
      </w:r>
      <w:r w:rsidR="00AB3066">
        <w:rPr>
          <w:rFonts w:asciiTheme="majorBidi" w:hAnsiTheme="majorBidi" w:cstheme="majorBidi"/>
        </w:rPr>
        <w:t>п</w:t>
      </w:r>
      <w:r w:rsidR="00483E14" w:rsidRPr="008F4BDB">
        <w:rPr>
          <w:rFonts w:asciiTheme="majorBidi" w:hAnsiTheme="majorBidi" w:cstheme="majorBidi"/>
        </w:rPr>
        <w:t>остроена математическая модель, описывающая поведение мобильного колесного робота с двумя ведущими колесами</w:t>
      </w:r>
      <w:r w:rsidR="00857E64" w:rsidRPr="008F4BDB">
        <w:rPr>
          <w:rFonts w:asciiTheme="majorBidi" w:hAnsiTheme="majorBidi" w:cstheme="majorBidi"/>
        </w:rPr>
        <w:t>, р</w:t>
      </w:r>
      <w:r w:rsidR="00483E14" w:rsidRPr="008F4BDB">
        <w:rPr>
          <w:rFonts w:asciiTheme="majorBidi" w:hAnsiTheme="majorBidi" w:cstheme="majorBidi"/>
        </w:rPr>
        <w:t>а</w:t>
      </w:r>
      <w:r w:rsidR="00483E14" w:rsidRPr="008F4BDB">
        <w:rPr>
          <w:rFonts w:asciiTheme="majorBidi" w:hAnsiTheme="majorBidi" w:cstheme="majorBidi"/>
        </w:rPr>
        <w:t>с</w:t>
      </w:r>
      <w:r w:rsidR="00483E14" w:rsidRPr="008F4BDB">
        <w:rPr>
          <w:rFonts w:asciiTheme="majorBidi" w:hAnsiTheme="majorBidi" w:cstheme="majorBidi"/>
        </w:rPr>
        <w:t xml:space="preserve">смотрены принципы организации движения по программной траектории. </w:t>
      </w:r>
    </w:p>
    <w:p w:rsidR="00756AB4" w:rsidRPr="007442D3" w:rsidRDefault="007A179C" w:rsidP="00554DA7">
      <w:pPr>
        <w:spacing w:line="240" w:lineRule="auto"/>
        <w:ind w:firstLine="708"/>
        <w:rPr>
          <w:rFonts w:asciiTheme="majorBidi" w:hAnsiTheme="majorBidi" w:cstheme="majorBidi"/>
        </w:rPr>
      </w:pPr>
      <w:r w:rsidRPr="007A179C">
        <w:rPr>
          <w:rFonts w:asciiTheme="majorBidi" w:hAnsiTheme="majorBidi" w:cstheme="majorBidi"/>
        </w:rPr>
        <w:lastRenderedPageBreak/>
        <w:t>Общий вид прототипа мобильного робота с двумя независимыми в</w:t>
      </w:r>
      <w:r w:rsidRPr="007A179C">
        <w:rPr>
          <w:rFonts w:asciiTheme="majorBidi" w:hAnsiTheme="majorBidi" w:cstheme="majorBidi"/>
        </w:rPr>
        <w:t>е</w:t>
      </w:r>
      <w:r w:rsidRPr="007A179C">
        <w:rPr>
          <w:rFonts w:asciiTheme="majorBidi" w:hAnsiTheme="majorBidi" w:cstheme="majorBidi"/>
        </w:rPr>
        <w:t>дущими колесами</w:t>
      </w:r>
      <w:r>
        <w:rPr>
          <w:rFonts w:asciiTheme="majorBidi" w:hAnsiTheme="majorBidi" w:cstheme="majorBidi"/>
        </w:rPr>
        <w:t xml:space="preserve"> и</w:t>
      </w:r>
      <w:r w:rsidRPr="007A179C">
        <w:rPr>
          <w:rFonts w:asciiTheme="majorBidi" w:hAnsiTheme="majorBidi" w:cstheme="majorBidi"/>
        </w:rPr>
        <w:t xml:space="preserve"> общий вид прототипа робота с упруго вязким элементом в подвеске</w:t>
      </w:r>
      <w:r>
        <w:rPr>
          <w:rFonts w:asciiTheme="majorBidi" w:hAnsiTheme="majorBidi" w:cstheme="majorBidi"/>
        </w:rPr>
        <w:t xml:space="preserve"> </w:t>
      </w:r>
      <w:proofErr w:type="gramStart"/>
      <w:r>
        <w:rPr>
          <w:rFonts w:asciiTheme="majorBidi" w:hAnsiTheme="majorBidi" w:cstheme="majorBidi"/>
        </w:rPr>
        <w:t>показаны</w:t>
      </w:r>
      <w:proofErr w:type="gramEnd"/>
      <w:r>
        <w:rPr>
          <w:rFonts w:asciiTheme="majorBidi" w:hAnsiTheme="majorBidi" w:cstheme="majorBidi"/>
        </w:rPr>
        <w:t xml:space="preserve"> на рисунке 10. </w:t>
      </w:r>
      <w:r w:rsidR="00756AB4" w:rsidRPr="009F101C">
        <w:rPr>
          <w:rFonts w:asciiTheme="majorBidi" w:hAnsiTheme="majorBidi" w:cstheme="majorBidi"/>
        </w:rPr>
        <w:t>Этот робот спроектирован на основе м</w:t>
      </w:r>
      <w:r w:rsidR="00756AB4" w:rsidRPr="009F101C">
        <w:rPr>
          <w:rFonts w:asciiTheme="majorBidi" w:hAnsiTheme="majorBidi" w:cstheme="majorBidi"/>
        </w:rPr>
        <w:t>е</w:t>
      </w:r>
      <w:r w:rsidR="00756AB4" w:rsidRPr="009F101C">
        <w:rPr>
          <w:rFonts w:asciiTheme="majorBidi" w:hAnsiTheme="majorBidi" w:cstheme="majorBidi"/>
        </w:rPr>
        <w:t>тодики расчета пусковых режимов пр</w:t>
      </w:r>
      <w:r w:rsidR="00756AB4">
        <w:rPr>
          <w:rFonts w:asciiTheme="majorBidi" w:hAnsiTheme="majorBidi" w:cstheme="majorBidi"/>
        </w:rPr>
        <w:t>едложенных в работе. Результаты эк</w:t>
      </w:r>
      <w:r w:rsidR="00756AB4">
        <w:rPr>
          <w:rFonts w:asciiTheme="majorBidi" w:hAnsiTheme="majorBidi" w:cstheme="majorBidi"/>
        </w:rPr>
        <w:t>с</w:t>
      </w:r>
      <w:r w:rsidR="00756AB4">
        <w:rPr>
          <w:rFonts w:asciiTheme="majorBidi" w:hAnsiTheme="majorBidi" w:cstheme="majorBidi"/>
        </w:rPr>
        <w:t xml:space="preserve">периментальных исследований подтверждают теорию того что, </w:t>
      </w:r>
      <w:r w:rsidR="00756AB4" w:rsidRPr="00E86575">
        <w:rPr>
          <w:rFonts w:asciiTheme="majorBidi" w:hAnsiTheme="majorBidi" w:cstheme="majorBidi"/>
        </w:rPr>
        <w:t>стратегия форсированного управления, обеспечивающая быстрый разгон робота, п</w:t>
      </w:r>
      <w:r w:rsidR="00756AB4" w:rsidRPr="00E86575">
        <w:rPr>
          <w:rFonts w:asciiTheme="majorBidi" w:hAnsiTheme="majorBidi" w:cstheme="majorBidi"/>
        </w:rPr>
        <w:t>о</w:t>
      </w:r>
      <w:r w:rsidR="00756AB4" w:rsidRPr="00E86575">
        <w:rPr>
          <w:rFonts w:asciiTheme="majorBidi" w:hAnsiTheme="majorBidi" w:cstheme="majorBidi"/>
        </w:rPr>
        <w:t>выша</w:t>
      </w:r>
      <w:r w:rsidR="00756AB4">
        <w:rPr>
          <w:rFonts w:asciiTheme="majorBidi" w:hAnsiTheme="majorBidi" w:cstheme="majorBidi"/>
        </w:rPr>
        <w:t>ет</w:t>
      </w:r>
      <w:r w:rsidR="00756AB4" w:rsidRPr="00E86575">
        <w:rPr>
          <w:rFonts w:asciiTheme="majorBidi" w:hAnsiTheme="majorBidi" w:cstheme="majorBidi"/>
        </w:rPr>
        <w:t xml:space="preserve"> быстродействие в 3,5 раза по сравнению с традиционным пуском</w:t>
      </w:r>
      <w:r w:rsidR="00756AB4">
        <w:rPr>
          <w:rFonts w:asciiTheme="majorBidi" w:hAnsiTheme="majorBidi" w:cstheme="majorBidi"/>
        </w:rPr>
        <w:t>,</w:t>
      </w:r>
      <w:r w:rsidR="00756AB4" w:rsidRPr="007442D3">
        <w:rPr>
          <w:rFonts w:asciiTheme="majorBidi" w:hAnsiTheme="majorBidi" w:cstheme="majorBidi"/>
        </w:rPr>
        <w:t xml:space="preserve"> </w:t>
      </w:r>
      <w:r w:rsidR="00756AB4">
        <w:rPr>
          <w:rFonts w:asciiTheme="majorBidi" w:hAnsiTheme="majorBidi" w:cstheme="majorBidi"/>
        </w:rPr>
        <w:t xml:space="preserve">а также подтверждает тот факт что, жесткость </w:t>
      </w:r>
      <w:r w:rsidR="00756AB4" w:rsidRPr="00C51013">
        <w:rPr>
          <w:rFonts w:asciiTheme="majorBidi" w:hAnsiTheme="majorBidi" w:cstheme="majorBidi"/>
        </w:rPr>
        <w:t xml:space="preserve"> </w:t>
      </w:r>
      <w:proofErr w:type="spellStart"/>
      <w:r w:rsidR="00756AB4" w:rsidRPr="00C51013">
        <w:rPr>
          <w:rFonts w:asciiTheme="majorBidi" w:hAnsiTheme="majorBidi" w:cstheme="majorBidi"/>
        </w:rPr>
        <w:t>упруговязкого</w:t>
      </w:r>
      <w:proofErr w:type="spellEnd"/>
      <w:r w:rsidR="00756AB4" w:rsidRPr="00C51013">
        <w:rPr>
          <w:rFonts w:asciiTheme="majorBidi" w:hAnsiTheme="majorBidi" w:cstheme="majorBidi"/>
        </w:rPr>
        <w:t xml:space="preserve"> элемента в по</w:t>
      </w:r>
      <w:r w:rsidR="00756AB4" w:rsidRPr="00C51013">
        <w:rPr>
          <w:rFonts w:asciiTheme="majorBidi" w:hAnsiTheme="majorBidi" w:cstheme="majorBidi"/>
        </w:rPr>
        <w:t>д</w:t>
      </w:r>
      <w:r w:rsidR="00756AB4" w:rsidRPr="00C51013">
        <w:rPr>
          <w:rFonts w:asciiTheme="majorBidi" w:hAnsiTheme="majorBidi" w:cstheme="majorBidi"/>
        </w:rPr>
        <w:t xml:space="preserve">веске, </w:t>
      </w:r>
      <w:r w:rsidR="00756AB4">
        <w:rPr>
          <w:rFonts w:asciiTheme="majorBidi" w:hAnsiTheme="majorBidi" w:cstheme="majorBidi"/>
        </w:rPr>
        <w:t xml:space="preserve">существенно изменяет </w:t>
      </w:r>
      <w:r w:rsidR="00756AB4" w:rsidRPr="00C51013">
        <w:rPr>
          <w:rFonts w:asciiTheme="majorBidi" w:hAnsiTheme="majorBidi" w:cstheme="majorBidi"/>
        </w:rPr>
        <w:t>время переходного процесса</w:t>
      </w:r>
      <w:r w:rsidR="00756AB4">
        <w:rPr>
          <w:rFonts w:asciiTheme="majorBidi" w:hAnsiTheme="majorBidi" w:cstheme="majorBidi"/>
        </w:rPr>
        <w:t xml:space="preserve"> увеличивая его с уменьшением жесткости.</w:t>
      </w:r>
    </w:p>
    <w:tbl>
      <w:tblPr>
        <w:tblStyle w:val="TableGrid1"/>
        <w:tblW w:w="992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923"/>
      </w:tblGrid>
      <w:tr w:rsidR="009E0B7C" w:rsidRPr="008F4BDB" w:rsidTr="006F5A76">
        <w:trPr>
          <w:trHeight w:val="2066"/>
        </w:trPr>
        <w:tc>
          <w:tcPr>
            <w:tcW w:w="9923" w:type="dxa"/>
          </w:tcPr>
          <w:p w:rsidR="009E0B7C" w:rsidRDefault="006738A0" w:rsidP="009E0B7C">
            <w:pPr>
              <w:spacing w:line="240" w:lineRule="auto"/>
              <w:ind w:firstLine="0"/>
              <w:rPr>
                <w:rFonts w:asciiTheme="majorBidi" w:eastAsia="Times New Roman" w:hAnsiTheme="majorBidi" w:cstheme="majorBidi"/>
              </w:rPr>
            </w:pPr>
            <w:r>
              <w:rPr>
                <w:rFonts w:asciiTheme="majorBidi" w:hAnsiTheme="majorBidi" w:cstheme="majorBidi"/>
                <w:noProof/>
              </w:rPr>
              <w:pict>
                <v:shape id="_x0000_s6375" type="#_x0000_t202" style="position:absolute;left:0;text-align:left;margin-left:202.85pt;margin-top:1.65pt;width:14pt;height:21.45pt;z-index:251698176;mso-width-relative:margin;mso-height-relative:margin" strokecolor="white [3212]">
                  <v:textbox style="mso-next-textbox:#_x0000_s6375">
                    <w:txbxContent>
                      <w:p w:rsidR="006F5A76" w:rsidRPr="00ED52EC" w:rsidRDefault="006F5A76" w:rsidP="008630BD">
                        <w:pPr>
                          <w:ind w:firstLine="0"/>
                        </w:pPr>
                        <w:r>
                          <w:t>1</w:t>
                        </w:r>
                      </w:p>
                    </w:txbxContent>
                  </v:textbox>
                </v:shape>
              </w:pict>
            </w:r>
            <w:r w:rsidR="009E0B7C">
              <w:rPr>
                <w:rFonts w:asciiTheme="majorBidi" w:eastAsia="Times New Roman" w:hAnsiTheme="majorBidi" w:cstheme="majorBidi"/>
              </w:rPr>
              <w:t>а)                                                                               б)</w:t>
            </w:r>
          </w:p>
          <w:p w:rsidR="009E0B7C" w:rsidRPr="004822E0" w:rsidRDefault="006738A0" w:rsidP="009E0B7C">
            <w:pPr>
              <w:spacing w:line="240" w:lineRule="auto"/>
              <w:ind w:firstLine="0"/>
              <w:rPr>
                <w:rFonts w:asciiTheme="majorBidi" w:hAnsiTheme="majorBidi" w:cstheme="majorBidi"/>
                <w:lang w:eastAsia="en-US"/>
              </w:rPr>
            </w:pPr>
            <w:r>
              <w:rPr>
                <w:rFonts w:asciiTheme="majorBidi" w:hAnsiTheme="majorBidi" w:cstheme="majorBidi"/>
                <w:noProof/>
              </w:rPr>
              <w:pict>
                <v:shape id="_x0000_s6392" type="#_x0000_t202" style="position:absolute;left:0;text-align:left;margin-left:212.4pt;margin-top:135pt;width:14pt;height:21.45pt;z-index:251715584;mso-width-relative:margin;mso-height-relative:margin" strokecolor="white [3212]">
                  <v:textbox style="mso-next-textbox:#_x0000_s6392">
                    <w:txbxContent>
                      <w:p w:rsidR="006F5A76" w:rsidRPr="00ED52EC" w:rsidRDefault="006F5A76" w:rsidP="00DF26BD">
                        <w:pPr>
                          <w:ind w:firstLine="0"/>
                        </w:pPr>
                        <w:r>
                          <w:t>6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91" type="#_x0000_t32" style="position:absolute;left:0;text-align:left;margin-left:205.95pt;margin-top:158.55pt;width:23.75pt;height:0;z-index:251714560" o:connectortype="straight"/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90" type="#_x0000_t32" style="position:absolute;left:0;text-align:left;margin-left:230.35pt;margin-top:153.75pt;width:107.45pt;height:4.8pt;flip:x;z-index:251713536" o:connectortype="straight" strokeweight="1.75pt">
                  <v:stroke endarrow="open"/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74" type="#_x0000_t32" style="position:absolute;left:0;text-align:left;margin-left:200.8pt;margin-top:7.7pt;width:23.75pt;height:0;z-index:251697152" o:connectortype="straight"/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73" type="#_x0000_t32" style="position:absolute;left:0;text-align:left;margin-left:102.1pt;margin-top:7.7pt;width:100.2pt;height:41.4pt;flip:y;z-index:251696128" o:connectortype="straight" strokeweight="1.75pt">
                  <v:stroke endarrow="open"/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77" type="#_x0000_t32" style="position:absolute;left:0;text-align:left;margin-left:202.3pt;margin-top:33.45pt;width:23.75pt;height:0;z-index:251700224" o:connectortype="straight"/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76" type="#_x0000_t32" style="position:absolute;left:0;text-align:left;margin-left:226.4pt;margin-top:32.3pt;width:99.15pt;height:63.65pt;flip:x y;z-index:251699200" o:connectortype="straight" strokeweight="1.75pt">
                  <v:stroke endarrow="open"/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79" type="#_x0000_t32" style="position:absolute;left:0;text-align:left;margin-left:2in;margin-top:60.3pt;width:58.3pt;height:47.7pt;flip:y;z-index:251702272" o:connectortype="straight" strokeweight="1.75pt">
                  <v:stroke endarrow="open"/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1" type="#_x0000_t32" style="position:absolute;left:0;text-align:left;margin-left:202.65pt;margin-top:60.3pt;width:23.75pt;height:0;z-index:251704320" o:connectortype="straight"/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2" type="#_x0000_t32" style="position:absolute;left:0;text-align:left;margin-left:205.95pt;margin-top:91.95pt;width:23.75pt;height:0;z-index:251705344" o:connectortype="straight"/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6" type="#_x0000_t32" style="position:absolute;left:0;text-align:left;margin-left:229pt;margin-top:56pt;width:96.55pt;height:36.25pt;flip:x;z-index:251709440" o:connectortype="straight" strokeweight="1.75pt">
                  <v:stroke endarrow="open"/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9" type="#_x0000_t32" style="position:absolute;left:0;text-align:left;margin-left:225.7pt;margin-top:117.1pt;width:47.55pt;height:9.45pt;flip:x y;z-index:251712512" o:connectortype="straight" strokeweight="1.75pt">
                  <v:stroke endarrow="open"/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8" type="#_x0000_t32" style="position:absolute;left:0;text-align:left;margin-left:177.5pt;margin-top:117.1pt;width:27.75pt;height:9.45pt;flip:x;z-index:251711488" o:connectortype="straight" strokeweight="1.75pt">
                  <v:stroke startarrow="open"/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7" type="#_x0000_t32" style="position:absolute;left:0;text-align:left;margin-left:127pt;margin-top:91.25pt;width:78.25pt;height:25.85pt;flip:y;z-index:251710464" o:connectortype="straight" strokeweight="1.75pt">
                  <v:stroke endarrow="open"/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4" type="#_x0000_t32" style="position:absolute;left:0;text-align:left;margin-left:205.25pt;margin-top:117.1pt;width:23.75pt;height:0;z-index:251707392" o:connectortype="straight"/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5" type="#_x0000_t202" style="position:absolute;left:0;text-align:left;margin-left:208.9pt;margin-top:94.55pt;width:14pt;height:21.45pt;z-index:251708416;mso-width-relative:margin;mso-height-relative:margin" strokecolor="white [3212]">
                  <v:textbox style="mso-next-textbox:#_x0000_s6385">
                    <w:txbxContent>
                      <w:p w:rsidR="006F5A76" w:rsidRPr="00ED52EC" w:rsidRDefault="006F5A76" w:rsidP="00ED52EC">
                        <w:pPr>
                          <w:ind w:firstLine="0"/>
                        </w:pPr>
                        <w:r>
                          <w:t>5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3" type="#_x0000_t202" style="position:absolute;left:0;text-align:left;margin-left:208.9pt;margin-top:68.7pt;width:14pt;height:21.45pt;z-index:251706368;mso-width-relative:margin;mso-height-relative:margin" strokecolor="white [3212]">
                  <v:textbox style="mso-next-textbox:#_x0000_s6383">
                    <w:txbxContent>
                      <w:p w:rsidR="006F5A76" w:rsidRPr="00ED52EC" w:rsidRDefault="006F5A76" w:rsidP="00ED52EC">
                        <w:pPr>
                          <w:ind w:firstLine="0"/>
                        </w:pPr>
                        <w:r>
                          <w:t>4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78" type="#_x0000_t202" style="position:absolute;left:0;text-align:left;margin-left:205.05pt;margin-top:10.85pt;width:14pt;height:21.45pt;z-index:251701248;mso-width-relative:margin;mso-height-relative:margin" strokecolor="white [3212]">
                  <v:textbox style="mso-next-textbox:#_x0000_s6378">
                    <w:txbxContent>
                      <w:p w:rsidR="006F5A76" w:rsidRPr="00ED52EC" w:rsidRDefault="006F5A76" w:rsidP="00ED52EC">
                        <w:pPr>
                          <w:ind w:firstLine="0"/>
                        </w:pPr>
                        <w: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ajorBidi" w:hAnsiTheme="majorBidi" w:cstheme="majorBidi"/>
                <w:noProof/>
              </w:rPr>
              <w:pict>
                <v:shape id="_x0000_s6380" type="#_x0000_t202" style="position:absolute;left:0;text-align:left;margin-left:205.05pt;margin-top:42pt;width:14pt;height:21.45pt;z-index:251703296;mso-width-relative:margin;mso-height-relative:margin" strokecolor="white [3212]">
                  <v:textbox style="mso-next-textbox:#_x0000_s6380">
                    <w:txbxContent>
                      <w:p w:rsidR="006F5A76" w:rsidRPr="00ED52EC" w:rsidRDefault="006F5A76" w:rsidP="00ED52EC">
                        <w:pPr>
                          <w:ind w:firstLine="0"/>
                        </w:pPr>
                        <w:r>
                          <w:t>3</w:t>
                        </w:r>
                      </w:p>
                    </w:txbxContent>
                  </v:textbox>
                </v:shape>
              </w:pict>
            </w:r>
            <w:r w:rsidR="009E0B7C" w:rsidRPr="00133BF7">
              <w:rPr>
                <w:rFonts w:asciiTheme="majorBidi" w:hAnsiTheme="majorBidi" w:cstheme="majorBidi"/>
                <w:noProof/>
              </w:rPr>
              <w:drawing>
                <wp:inline distT="0" distB="0" distL="0" distR="0">
                  <wp:extent cx="2351405" cy="2472055"/>
                  <wp:effectExtent l="19050" t="0" r="0" b="0"/>
                  <wp:docPr id="17" name="Рисунок 4" descr="C:\Documents and Settings\Гость\Рабочий стол\Новая папка\IMG_32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C:\Documents and Settings\Гость\Рабочий стол\Новая папка\IMG_32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 l="24280" t="18018" r="25526" b="120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1405" cy="2472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E0B7C">
              <w:rPr>
                <w:rFonts w:asciiTheme="majorBidi" w:eastAsia="Times New Roman" w:hAnsiTheme="majorBidi" w:cstheme="majorBidi"/>
              </w:rPr>
              <w:t xml:space="preserve">                  </w:t>
            </w:r>
            <w:r w:rsidR="009E0B7C" w:rsidRPr="009E0B7C">
              <w:rPr>
                <w:rFonts w:asciiTheme="majorBidi" w:hAnsiTheme="majorBidi" w:cstheme="majorBidi"/>
                <w:noProof/>
              </w:rPr>
              <w:drawing>
                <wp:inline distT="0" distB="0" distL="0" distR="0">
                  <wp:extent cx="2965455" cy="2406769"/>
                  <wp:effectExtent l="19050" t="0" r="6345" b="0"/>
                  <wp:docPr id="1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5" cy="24067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E0B7C">
              <w:rPr>
                <w:rFonts w:asciiTheme="majorBidi" w:hAnsiTheme="majorBidi" w:cstheme="majorBidi"/>
                <w:lang w:eastAsia="en-US"/>
              </w:rPr>
              <w:t xml:space="preserve">       </w:t>
            </w:r>
          </w:p>
        </w:tc>
      </w:tr>
    </w:tbl>
    <w:p w:rsidR="00FE6402" w:rsidRPr="00F4300F" w:rsidRDefault="00133BF7" w:rsidP="00F92CF0">
      <w:pPr>
        <w:spacing w:line="240" w:lineRule="auto"/>
        <w:ind w:firstLine="0"/>
        <w:jc w:val="center"/>
        <w:rPr>
          <w:rFonts w:asciiTheme="majorBidi" w:hAnsiTheme="majorBidi" w:cstheme="majorBidi"/>
          <w:sz w:val="24"/>
          <w:szCs w:val="24"/>
        </w:rPr>
      </w:pPr>
      <w:r w:rsidRPr="00FE6402">
        <w:rPr>
          <w:rFonts w:asciiTheme="majorBidi" w:hAnsiTheme="majorBidi" w:cstheme="majorBidi"/>
          <w:sz w:val="24"/>
          <w:szCs w:val="24"/>
          <w:lang w:eastAsia="en-US"/>
        </w:rPr>
        <w:t>Рис. 10 Общий вид прототипа мобильного робота с двумя независимыми ведущими кол</w:t>
      </w:r>
      <w:r w:rsidRPr="00FE6402">
        <w:rPr>
          <w:rFonts w:asciiTheme="majorBidi" w:hAnsiTheme="majorBidi" w:cstheme="majorBidi"/>
          <w:sz w:val="24"/>
          <w:szCs w:val="24"/>
          <w:lang w:eastAsia="en-US"/>
        </w:rPr>
        <w:t>е</w:t>
      </w:r>
      <w:r w:rsidRPr="00FE6402">
        <w:rPr>
          <w:rFonts w:asciiTheme="majorBidi" w:hAnsiTheme="majorBidi" w:cstheme="majorBidi"/>
          <w:sz w:val="24"/>
          <w:szCs w:val="24"/>
        </w:rPr>
        <w:t xml:space="preserve">сами (а), общий вид прототипа робота с </w:t>
      </w:r>
      <w:proofErr w:type="spellStart"/>
      <w:r w:rsidRPr="00FE6402">
        <w:rPr>
          <w:rFonts w:asciiTheme="majorBidi" w:hAnsiTheme="majorBidi" w:cstheme="majorBidi"/>
          <w:sz w:val="24"/>
          <w:szCs w:val="24"/>
        </w:rPr>
        <w:t>упруговязким</w:t>
      </w:r>
      <w:proofErr w:type="spellEnd"/>
      <w:r w:rsidRPr="00FE6402">
        <w:rPr>
          <w:rFonts w:asciiTheme="majorBidi" w:hAnsiTheme="majorBidi" w:cstheme="majorBidi"/>
          <w:sz w:val="24"/>
          <w:szCs w:val="24"/>
        </w:rPr>
        <w:t xml:space="preserve"> элементом в подвеске (б)</w:t>
      </w:r>
      <w:r w:rsidR="00F4300F">
        <w:rPr>
          <w:rFonts w:asciiTheme="majorBidi" w:hAnsiTheme="majorBidi" w:cstheme="majorBidi"/>
          <w:sz w:val="24"/>
          <w:szCs w:val="24"/>
        </w:rPr>
        <w:t xml:space="preserve">: </w:t>
      </w:r>
      <w:r w:rsidR="00F4300F" w:rsidRPr="00F4300F">
        <w:rPr>
          <w:rFonts w:asciiTheme="majorBidi" w:hAnsiTheme="majorBidi" w:cstheme="majorBidi"/>
          <w:sz w:val="24"/>
          <w:szCs w:val="24"/>
        </w:rPr>
        <w:t>1</w:t>
      </w:r>
      <w:r w:rsidR="00F4300F">
        <w:rPr>
          <w:rFonts w:asciiTheme="majorBidi" w:hAnsiTheme="majorBidi" w:cstheme="majorBidi"/>
          <w:sz w:val="24"/>
          <w:szCs w:val="24"/>
        </w:rPr>
        <w:t>-</w:t>
      </w:r>
      <w:r w:rsidR="00F4300F" w:rsidRPr="00F4300F">
        <w:rPr>
          <w:rFonts w:asciiTheme="majorBidi" w:hAnsiTheme="majorBidi" w:cstheme="majorBidi"/>
          <w:sz w:val="24"/>
          <w:szCs w:val="24"/>
        </w:rPr>
        <w:t>ИК л</w:t>
      </w:r>
      <w:r w:rsidR="00F4300F" w:rsidRPr="00F4300F">
        <w:rPr>
          <w:rFonts w:asciiTheme="majorBidi" w:hAnsiTheme="majorBidi" w:cstheme="majorBidi"/>
          <w:sz w:val="24"/>
          <w:szCs w:val="24"/>
        </w:rPr>
        <w:t>о</w:t>
      </w:r>
      <w:r w:rsidR="00F4300F" w:rsidRPr="00F4300F">
        <w:rPr>
          <w:rFonts w:asciiTheme="majorBidi" w:hAnsiTheme="majorBidi" w:cstheme="majorBidi"/>
          <w:sz w:val="24"/>
          <w:szCs w:val="24"/>
        </w:rPr>
        <w:t>катор</w:t>
      </w:r>
      <w:r w:rsidR="00F4300F">
        <w:rPr>
          <w:rFonts w:asciiTheme="majorBidi" w:hAnsiTheme="majorBidi" w:cstheme="majorBidi"/>
          <w:sz w:val="24"/>
          <w:szCs w:val="24"/>
        </w:rPr>
        <w:t xml:space="preserve">, </w:t>
      </w:r>
      <w:r w:rsidR="00F4300F" w:rsidRPr="00F4300F">
        <w:rPr>
          <w:rFonts w:asciiTheme="majorBidi" w:hAnsiTheme="majorBidi" w:cstheme="majorBidi"/>
          <w:sz w:val="24"/>
          <w:szCs w:val="24"/>
        </w:rPr>
        <w:t xml:space="preserve">2- </w:t>
      </w:r>
      <w:proofErr w:type="spellStart"/>
      <w:r w:rsidR="00F4300F" w:rsidRPr="00F4300F">
        <w:rPr>
          <w:rFonts w:asciiTheme="majorBidi" w:hAnsiTheme="majorBidi" w:cstheme="majorBidi"/>
          <w:sz w:val="24"/>
          <w:szCs w:val="24"/>
        </w:rPr>
        <w:t>упруговязкий</w:t>
      </w:r>
      <w:proofErr w:type="spellEnd"/>
      <w:r w:rsidR="00F4300F" w:rsidRPr="00F4300F">
        <w:rPr>
          <w:rFonts w:asciiTheme="majorBidi" w:hAnsiTheme="majorBidi" w:cstheme="majorBidi"/>
          <w:sz w:val="24"/>
          <w:szCs w:val="24"/>
        </w:rPr>
        <w:t xml:space="preserve"> элемент</w:t>
      </w:r>
      <w:r w:rsidR="00F4300F">
        <w:rPr>
          <w:rFonts w:asciiTheme="majorBidi" w:hAnsiTheme="majorBidi" w:cstheme="majorBidi"/>
          <w:sz w:val="24"/>
          <w:szCs w:val="24"/>
        </w:rPr>
        <w:t>, 3-ЭД, 4-корпус, 5-ведушие колеса</w:t>
      </w:r>
      <w:r w:rsidR="00DF26BD">
        <w:rPr>
          <w:rFonts w:asciiTheme="majorBidi" w:hAnsiTheme="majorBidi" w:cstheme="majorBidi"/>
          <w:sz w:val="24"/>
          <w:szCs w:val="24"/>
        </w:rPr>
        <w:t>, 6-р</w:t>
      </w:r>
      <w:r w:rsidR="00F92CF0">
        <w:rPr>
          <w:rFonts w:asciiTheme="majorBidi" w:hAnsiTheme="majorBidi" w:cstheme="majorBidi"/>
          <w:sz w:val="24"/>
          <w:szCs w:val="24"/>
        </w:rPr>
        <w:t>ы</w:t>
      </w:r>
      <w:r w:rsidR="00DF26BD">
        <w:rPr>
          <w:rFonts w:asciiTheme="majorBidi" w:hAnsiTheme="majorBidi" w:cstheme="majorBidi"/>
          <w:sz w:val="24"/>
          <w:szCs w:val="24"/>
        </w:rPr>
        <w:t>чаг</w:t>
      </w:r>
      <w:r w:rsidR="00F4300F">
        <w:rPr>
          <w:rFonts w:asciiTheme="majorBidi" w:hAnsiTheme="majorBidi" w:cstheme="majorBidi"/>
          <w:sz w:val="24"/>
          <w:szCs w:val="24"/>
        </w:rPr>
        <w:t xml:space="preserve"> </w:t>
      </w:r>
    </w:p>
    <w:p w:rsidR="00F4300F" w:rsidRDefault="00F4300F" w:rsidP="000D53CC">
      <w:pPr>
        <w:spacing w:line="240" w:lineRule="auto"/>
        <w:ind w:firstLine="708"/>
        <w:rPr>
          <w:rFonts w:asciiTheme="majorBidi" w:hAnsiTheme="majorBidi" w:cstheme="majorBidi"/>
        </w:rPr>
      </w:pPr>
    </w:p>
    <w:p w:rsidR="000D53CC" w:rsidRDefault="00133BF7" w:rsidP="00F92CF0">
      <w:pPr>
        <w:spacing w:line="240" w:lineRule="auto"/>
        <w:ind w:firstLine="708"/>
        <w:rPr>
          <w:rFonts w:asciiTheme="majorBidi" w:hAnsiTheme="majorBidi" w:cstheme="majorBidi"/>
          <w:sz w:val="27"/>
          <w:szCs w:val="27"/>
          <w:lang w:eastAsia="en-US"/>
        </w:rPr>
      </w:pPr>
      <w:r w:rsidRPr="008F4BDB">
        <w:rPr>
          <w:rFonts w:asciiTheme="majorBidi" w:hAnsiTheme="majorBidi" w:cstheme="majorBidi"/>
        </w:rPr>
        <w:t>Было смоделировано и исследовано движение робота по сложной кр</w:t>
      </w:r>
      <w:r w:rsidRPr="008F4BDB">
        <w:rPr>
          <w:rFonts w:asciiTheme="majorBidi" w:hAnsiTheme="majorBidi" w:cstheme="majorBidi"/>
        </w:rPr>
        <w:t>и</w:t>
      </w:r>
      <w:r w:rsidRPr="008F4BDB">
        <w:rPr>
          <w:rFonts w:asciiTheme="majorBidi" w:hAnsiTheme="majorBidi" w:cstheme="majorBidi"/>
        </w:rPr>
        <w:t>волинейной траектории</w:t>
      </w:r>
      <w:r>
        <w:rPr>
          <w:rFonts w:asciiTheme="majorBidi" w:hAnsiTheme="majorBidi" w:cstheme="majorBidi"/>
          <w:lang w:bidi="ar-YE"/>
        </w:rPr>
        <w:t>.</w:t>
      </w:r>
      <w:r w:rsidRPr="008F4BDB">
        <w:rPr>
          <w:rFonts w:asciiTheme="majorBidi" w:hAnsiTheme="majorBidi" w:cstheme="majorBidi"/>
          <w:sz w:val="27"/>
          <w:szCs w:val="27"/>
          <w:lang w:eastAsia="en-US"/>
        </w:rPr>
        <w:t xml:space="preserve"> </w:t>
      </w:r>
      <w:r w:rsidR="00CD4720" w:rsidRPr="008F4BDB">
        <w:rPr>
          <w:rFonts w:asciiTheme="majorBidi" w:hAnsiTheme="majorBidi" w:cstheme="majorBidi"/>
          <w:sz w:val="27"/>
          <w:szCs w:val="27"/>
          <w:lang w:eastAsia="en-US"/>
        </w:rPr>
        <w:t>Рассмотрим движение робота М по траектории, пре</w:t>
      </w:r>
      <w:r w:rsidR="00CD4720" w:rsidRPr="008F4BDB">
        <w:rPr>
          <w:rFonts w:asciiTheme="majorBidi" w:hAnsiTheme="majorBidi" w:cstheme="majorBidi"/>
          <w:sz w:val="27"/>
          <w:szCs w:val="27"/>
          <w:lang w:eastAsia="en-US"/>
        </w:rPr>
        <w:t>д</w:t>
      </w:r>
      <w:r w:rsidR="00CD4720" w:rsidRPr="008F4BDB">
        <w:rPr>
          <w:rFonts w:asciiTheme="majorBidi" w:hAnsiTheme="majorBidi" w:cstheme="majorBidi"/>
          <w:sz w:val="27"/>
          <w:szCs w:val="27"/>
          <w:lang w:eastAsia="en-US"/>
        </w:rPr>
        <w:t>ставляющей собой кривую, состоящую их двух четвертей окружности</w:t>
      </w:r>
      <w:r w:rsidR="001A65BE">
        <w:rPr>
          <w:rFonts w:asciiTheme="majorBidi" w:hAnsiTheme="majorBidi" w:cstheme="majorBidi"/>
          <w:sz w:val="27"/>
          <w:szCs w:val="27"/>
          <w:lang w:eastAsia="en-US"/>
        </w:rPr>
        <w:t>;</w:t>
      </w:r>
      <w:r w:rsidR="00CD4720" w:rsidRPr="008F4BDB">
        <w:rPr>
          <w:rFonts w:asciiTheme="majorBidi" w:hAnsiTheme="majorBidi" w:cstheme="majorBidi"/>
          <w:sz w:val="27"/>
          <w:szCs w:val="27"/>
          <w:lang w:eastAsia="en-US"/>
        </w:rPr>
        <w:t xml:space="preserve"> </w:t>
      </w:r>
      <w:r w:rsidR="001A65BE">
        <w:rPr>
          <w:rFonts w:asciiTheme="majorBidi" w:hAnsiTheme="majorBidi" w:cstheme="majorBidi"/>
          <w:sz w:val="27"/>
          <w:szCs w:val="27"/>
          <w:lang w:eastAsia="en-US"/>
        </w:rPr>
        <w:t>причем</w:t>
      </w:r>
      <w:r w:rsidR="00CD4720" w:rsidRPr="008F4BDB">
        <w:rPr>
          <w:rFonts w:asciiTheme="majorBidi" w:hAnsiTheme="majorBidi" w:cstheme="majorBidi"/>
          <w:sz w:val="27"/>
          <w:szCs w:val="27"/>
          <w:lang w:eastAsia="en-US"/>
        </w:rPr>
        <w:t xml:space="preserve"> точка М движется по этой.</w:t>
      </w:r>
      <w:r w:rsidR="000D53CC">
        <w:rPr>
          <w:rFonts w:asciiTheme="majorBidi" w:hAnsiTheme="majorBidi" w:cstheme="majorBidi"/>
          <w:sz w:val="27"/>
          <w:szCs w:val="27"/>
          <w:lang w:eastAsia="en-US"/>
        </w:rPr>
        <w:t xml:space="preserve"> </w:t>
      </w:r>
    </w:p>
    <w:p w:rsidR="002E4555" w:rsidRPr="000D53CC" w:rsidRDefault="002E4555" w:rsidP="000D53CC">
      <w:pPr>
        <w:spacing w:line="240" w:lineRule="auto"/>
        <w:ind w:firstLine="708"/>
        <w:rPr>
          <w:rFonts w:asciiTheme="majorBidi" w:hAnsiTheme="majorBidi" w:cstheme="majorBidi"/>
          <w:sz w:val="27"/>
          <w:szCs w:val="27"/>
          <w:lang w:eastAsia="en-US"/>
        </w:rPr>
      </w:pPr>
      <w:r w:rsidRPr="001A65BE">
        <w:rPr>
          <w:rFonts w:asciiTheme="majorBidi" w:hAnsiTheme="majorBidi" w:cstheme="majorBidi"/>
        </w:rPr>
        <w:t>Результаты моделирования при различных начальных значениях ку</w:t>
      </w:r>
      <w:r w:rsidRPr="001A65BE">
        <w:rPr>
          <w:rFonts w:asciiTheme="majorBidi" w:hAnsiTheme="majorBidi" w:cstheme="majorBidi"/>
        </w:rPr>
        <w:t>р</w:t>
      </w:r>
      <w:r w:rsidRPr="001A65BE">
        <w:rPr>
          <w:rFonts w:asciiTheme="majorBidi" w:hAnsiTheme="majorBidi" w:cstheme="majorBidi"/>
        </w:rPr>
        <w:t xml:space="preserve">сового угла приведены на рис. </w:t>
      </w:r>
      <w:r w:rsidR="00B55186" w:rsidRPr="001A65BE">
        <w:rPr>
          <w:rFonts w:asciiTheme="majorBidi" w:hAnsiTheme="majorBidi" w:cstheme="majorBidi"/>
        </w:rPr>
        <w:t>1</w:t>
      </w:r>
      <w:r w:rsidR="00D378E0">
        <w:rPr>
          <w:rFonts w:asciiTheme="majorBidi" w:hAnsiTheme="majorBidi" w:cstheme="majorBidi"/>
        </w:rPr>
        <w:t>1</w:t>
      </w:r>
      <w:r w:rsidRPr="001A65BE">
        <w:rPr>
          <w:rFonts w:asciiTheme="majorBidi" w:hAnsiTheme="majorBidi" w:cstheme="majorBidi"/>
        </w:rPr>
        <w:t>, радиус четвертей окружности, из которых состоит траектория</w:t>
      </w:r>
      <w:r w:rsidR="001A65BE" w:rsidRPr="001A65BE">
        <w:rPr>
          <w:rFonts w:asciiTheme="majorBidi" w:hAnsiTheme="majorBidi" w:cstheme="majorBidi"/>
        </w:rPr>
        <w:t>,</w:t>
      </w:r>
      <w:r w:rsidRPr="001A65BE">
        <w:rPr>
          <w:rFonts w:asciiTheme="majorBidi" w:hAnsiTheme="majorBidi" w:cstheme="majorBidi"/>
        </w:rPr>
        <w:t xml:space="preserve"> R=0</w:t>
      </w:r>
      <w:r w:rsidR="001A65BE" w:rsidRPr="001A65BE">
        <w:rPr>
          <w:rFonts w:asciiTheme="majorBidi" w:hAnsiTheme="majorBidi" w:cstheme="majorBidi"/>
        </w:rPr>
        <w:t>,</w:t>
      </w:r>
      <w:r w:rsidR="00CA158D">
        <w:rPr>
          <w:rFonts w:asciiTheme="majorBidi" w:hAnsiTheme="majorBidi" w:cstheme="majorBidi"/>
        </w:rPr>
        <w:t>5 м</w:t>
      </w:r>
      <w:r w:rsidRPr="001A65BE">
        <w:rPr>
          <w:rFonts w:asciiTheme="majorBidi" w:hAnsiTheme="majorBidi" w:cstheme="majorBidi"/>
        </w:rPr>
        <w:t>.</w:t>
      </w:r>
    </w:p>
    <w:p w:rsidR="007B7EE2" w:rsidRDefault="001A65BE" w:rsidP="007B7EE2">
      <w:pPr>
        <w:spacing w:line="240" w:lineRule="auto"/>
        <w:ind w:firstLine="708"/>
        <w:rPr>
          <w:rFonts w:asciiTheme="majorBidi" w:hAnsiTheme="majorBidi" w:cstheme="majorBidi"/>
        </w:rPr>
      </w:pPr>
      <w:r w:rsidRPr="001A65BE">
        <w:rPr>
          <w:rFonts w:asciiTheme="majorBidi" w:hAnsiTheme="majorBidi" w:cstheme="majorBidi"/>
        </w:rPr>
        <w:t>Из</w:t>
      </w:r>
      <w:r w:rsidR="00C51013" w:rsidRPr="001A65BE">
        <w:rPr>
          <w:rFonts w:asciiTheme="majorBidi" w:hAnsiTheme="majorBidi" w:cstheme="majorBidi"/>
        </w:rPr>
        <w:t xml:space="preserve"> график</w:t>
      </w:r>
      <w:r w:rsidRPr="001A65BE">
        <w:rPr>
          <w:rFonts w:asciiTheme="majorBidi" w:hAnsiTheme="majorBidi" w:cstheme="majorBidi"/>
        </w:rPr>
        <w:t>ов</w:t>
      </w:r>
      <w:r w:rsidR="00C51013" w:rsidRPr="001A65BE">
        <w:rPr>
          <w:rFonts w:asciiTheme="majorBidi" w:hAnsiTheme="majorBidi" w:cstheme="majorBidi"/>
        </w:rPr>
        <w:t xml:space="preserve"> видно, что на первой половине траектории характер пов</w:t>
      </w:r>
      <w:r w:rsidR="00C51013" w:rsidRPr="001A65BE">
        <w:rPr>
          <w:rFonts w:asciiTheme="majorBidi" w:hAnsiTheme="majorBidi" w:cstheme="majorBidi"/>
        </w:rPr>
        <w:t>е</w:t>
      </w:r>
      <w:r w:rsidR="00C51013" w:rsidRPr="001A65BE">
        <w:rPr>
          <w:rFonts w:asciiTheme="majorBidi" w:hAnsiTheme="majorBidi" w:cstheme="majorBidi"/>
        </w:rPr>
        <w:t>дения системы различен, это объясняется наличием начального угла повор</w:t>
      </w:r>
      <w:r w:rsidR="00C51013" w:rsidRPr="001A65BE">
        <w:rPr>
          <w:rFonts w:asciiTheme="majorBidi" w:hAnsiTheme="majorBidi" w:cstheme="majorBidi"/>
        </w:rPr>
        <w:t>о</w:t>
      </w:r>
      <w:r w:rsidR="00C51013" w:rsidRPr="001A65BE">
        <w:rPr>
          <w:rFonts w:asciiTheme="majorBidi" w:hAnsiTheme="majorBidi" w:cstheme="majorBidi"/>
        </w:rPr>
        <w:t xml:space="preserve">та в ориентации робота относительно неподвижной системы координат XOY. </w:t>
      </w:r>
    </w:p>
    <w:p w:rsidR="007B7EE2" w:rsidRDefault="00C51013" w:rsidP="007B7EE2">
      <w:pPr>
        <w:spacing w:line="240" w:lineRule="auto"/>
        <w:ind w:firstLine="708"/>
        <w:rPr>
          <w:rFonts w:asciiTheme="majorBidi" w:hAnsiTheme="majorBidi" w:cstheme="majorBidi"/>
        </w:rPr>
      </w:pPr>
      <w:r w:rsidRPr="001A65BE">
        <w:rPr>
          <w:rFonts w:asciiTheme="majorBidi" w:hAnsiTheme="majorBidi" w:cstheme="majorBidi"/>
        </w:rPr>
        <w:t>На второй половине траектории характер движения робота не зависит от начального угла поворота относительно неподвижной системы координат.</w:t>
      </w:r>
    </w:p>
    <w:p w:rsidR="007B7EE2" w:rsidRDefault="00C51013" w:rsidP="007B7EE2">
      <w:pPr>
        <w:spacing w:line="240" w:lineRule="auto"/>
        <w:ind w:firstLine="708"/>
        <w:rPr>
          <w:rFonts w:asciiTheme="majorBidi" w:hAnsiTheme="majorBidi" w:cstheme="majorBidi"/>
        </w:rPr>
      </w:pPr>
      <w:r w:rsidRPr="001A65BE">
        <w:rPr>
          <w:rFonts w:asciiTheme="majorBidi" w:hAnsiTheme="majorBidi" w:cstheme="majorBidi"/>
        </w:rPr>
        <w:t>Графики напряжений, которые необходимо подать на двигатели роб</w:t>
      </w:r>
      <w:r w:rsidRPr="001A65BE">
        <w:rPr>
          <w:rFonts w:asciiTheme="majorBidi" w:hAnsiTheme="majorBidi" w:cstheme="majorBidi"/>
        </w:rPr>
        <w:t>о</w:t>
      </w:r>
      <w:r w:rsidRPr="001A65BE">
        <w:rPr>
          <w:rFonts w:asciiTheme="majorBidi" w:hAnsiTheme="majorBidi" w:cstheme="majorBidi"/>
        </w:rPr>
        <w:t xml:space="preserve">та, для обеспечения движения по заданной траектории  представлены </w:t>
      </w:r>
      <w:proofErr w:type="gramStart"/>
      <w:r w:rsidRPr="001A65BE">
        <w:rPr>
          <w:rFonts w:asciiTheme="majorBidi" w:hAnsiTheme="majorBidi" w:cstheme="majorBidi"/>
        </w:rPr>
        <w:t>на</w:t>
      </w:r>
      <w:proofErr w:type="gramEnd"/>
    </w:p>
    <w:p w:rsidR="001A65BE" w:rsidRDefault="00C51013" w:rsidP="00D378E0">
      <w:pPr>
        <w:spacing w:line="240" w:lineRule="auto"/>
        <w:ind w:firstLine="0"/>
        <w:rPr>
          <w:rFonts w:asciiTheme="majorBidi" w:hAnsiTheme="majorBidi" w:cstheme="majorBidi"/>
        </w:rPr>
      </w:pPr>
      <w:r w:rsidRPr="001A65BE">
        <w:rPr>
          <w:rFonts w:asciiTheme="majorBidi" w:hAnsiTheme="majorBidi" w:cstheme="majorBidi"/>
        </w:rPr>
        <w:t>рис. 1</w:t>
      </w:r>
      <w:r w:rsidR="00D378E0">
        <w:rPr>
          <w:rFonts w:asciiTheme="majorBidi" w:hAnsiTheme="majorBidi" w:cstheme="majorBidi"/>
        </w:rPr>
        <w:t>2</w:t>
      </w:r>
      <w:r w:rsidRPr="001A65BE">
        <w:rPr>
          <w:rFonts w:asciiTheme="majorBidi" w:hAnsiTheme="majorBidi" w:cstheme="majorBidi"/>
        </w:rPr>
        <w:t>.</w:t>
      </w:r>
    </w:p>
    <w:p w:rsidR="00C51013" w:rsidRPr="001A65BE" w:rsidRDefault="00C51013" w:rsidP="00B91FDB">
      <w:pPr>
        <w:spacing w:line="240" w:lineRule="auto"/>
        <w:ind w:firstLine="708"/>
        <w:rPr>
          <w:rFonts w:asciiTheme="majorBidi" w:hAnsiTheme="majorBidi" w:cstheme="majorBidi"/>
        </w:rPr>
      </w:pPr>
      <w:r w:rsidRPr="001A65BE">
        <w:rPr>
          <w:rFonts w:asciiTheme="majorBidi" w:hAnsiTheme="majorBidi" w:cstheme="majorBidi"/>
        </w:rPr>
        <w:lastRenderedPageBreak/>
        <w:t>Анализируя полученные графики</w:t>
      </w:r>
      <w:r w:rsidR="00B91FDB">
        <w:rPr>
          <w:rFonts w:asciiTheme="majorBidi" w:hAnsiTheme="majorBidi" w:cstheme="majorBidi"/>
        </w:rPr>
        <w:t>,</w:t>
      </w:r>
      <w:r w:rsidRPr="001A65BE">
        <w:rPr>
          <w:rFonts w:asciiTheme="majorBidi" w:hAnsiTheme="majorBidi" w:cstheme="majorBidi"/>
        </w:rPr>
        <w:t xml:space="preserve"> можно сделать вывод, что для роб</w:t>
      </w:r>
      <w:r w:rsidRPr="001A65BE">
        <w:rPr>
          <w:rFonts w:asciiTheme="majorBidi" w:hAnsiTheme="majorBidi" w:cstheme="majorBidi"/>
        </w:rPr>
        <w:t>о</w:t>
      </w:r>
      <w:r w:rsidRPr="001A65BE">
        <w:rPr>
          <w:rFonts w:asciiTheme="majorBidi" w:hAnsiTheme="majorBidi" w:cstheme="majorBidi"/>
        </w:rPr>
        <w:t xml:space="preserve">та с указанными параметрами можно реализовать заданное программное движение с высокой точностью до 95%. </w:t>
      </w:r>
    </w:p>
    <w:tbl>
      <w:tblPr>
        <w:tblStyle w:val="TableGrid1"/>
        <w:tblW w:w="1077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752"/>
        <w:gridCol w:w="3652"/>
        <w:gridCol w:w="3369"/>
      </w:tblGrid>
      <w:tr w:rsidR="007F5137" w:rsidRPr="008F4BDB" w:rsidTr="00B85064">
        <w:trPr>
          <w:trHeight w:val="3068"/>
        </w:trPr>
        <w:tc>
          <w:tcPr>
            <w:tcW w:w="3752" w:type="dxa"/>
          </w:tcPr>
          <w:p w:rsidR="002E4555" w:rsidRPr="008F4BDB" w:rsidRDefault="00F31295" w:rsidP="004822E0">
            <w:pPr>
              <w:spacing w:line="240" w:lineRule="auto"/>
              <w:ind w:firstLine="0"/>
              <w:jc w:val="center"/>
              <w:rPr>
                <w:rFonts w:asciiTheme="majorBidi" w:hAnsiTheme="majorBidi" w:cstheme="majorBidi"/>
                <w:lang w:val="en-US" w:eastAsia="en-US"/>
              </w:rPr>
            </w:pPr>
            <w:r>
              <w:rPr>
                <w:rFonts w:asciiTheme="majorBidi" w:eastAsia="Times New Roman" w:hAnsiTheme="majorBidi" w:cstheme="majorBidi"/>
              </w:rPr>
              <w:t>а)</w:t>
            </w:r>
            <w:r w:rsidR="00B85064" w:rsidRPr="008F4BDB">
              <w:rPr>
                <w:rFonts w:asciiTheme="majorBidi" w:eastAsia="Times New Roman" w:hAnsiTheme="majorBidi" w:cstheme="majorBidi"/>
                <w:lang w:val="en-US"/>
              </w:rPr>
              <w:object w:dxaOrig="5575" w:dyaOrig="4885">
                <v:shape id="_x0000_i1049" type="#_x0000_t75" style="width:182.05pt;height:170.5pt" o:ole="">
                  <v:imagedata r:id="rId69" o:title="" cropbottom="5508f"/>
                </v:shape>
                <o:OLEObject Type="Embed" ProgID="Word.Picture.8" ShapeID="_x0000_i1049" DrawAspect="Content" ObjectID="_1367830440" r:id="rId70"/>
              </w:object>
            </w:r>
          </w:p>
        </w:tc>
        <w:tc>
          <w:tcPr>
            <w:tcW w:w="3652" w:type="dxa"/>
          </w:tcPr>
          <w:p w:rsidR="002E4555" w:rsidRPr="008F4BDB" w:rsidRDefault="00F31295" w:rsidP="004822E0">
            <w:pPr>
              <w:spacing w:line="240" w:lineRule="auto"/>
              <w:ind w:firstLine="0"/>
              <w:jc w:val="center"/>
              <w:rPr>
                <w:rFonts w:asciiTheme="majorBidi" w:hAnsiTheme="majorBidi" w:cstheme="majorBidi"/>
                <w:lang w:eastAsia="en-US"/>
              </w:rPr>
            </w:pPr>
            <w:r>
              <w:rPr>
                <w:rFonts w:asciiTheme="majorBidi" w:eastAsia="Times New Roman" w:hAnsiTheme="majorBidi" w:cstheme="majorBidi"/>
              </w:rPr>
              <w:t>б)</w:t>
            </w:r>
            <w:r w:rsidR="00B85064" w:rsidRPr="008F4BDB">
              <w:rPr>
                <w:rFonts w:asciiTheme="majorBidi" w:eastAsia="Times New Roman" w:hAnsiTheme="majorBidi" w:cstheme="majorBidi"/>
                <w:lang w:val="en-US"/>
              </w:rPr>
              <w:object w:dxaOrig="6295" w:dyaOrig="5423">
                <v:shape id="_x0000_i1050" type="#_x0000_t75" style="width:192.25pt;height:164.4pt" o:ole="">
                  <v:imagedata r:id="rId71" o:title="" cropbottom="5508f"/>
                </v:shape>
                <o:OLEObject Type="Embed" ProgID="Word.Picture.8" ShapeID="_x0000_i1050" DrawAspect="Content" ObjectID="_1367830441" r:id="rId72"/>
              </w:object>
            </w:r>
          </w:p>
        </w:tc>
        <w:tc>
          <w:tcPr>
            <w:tcW w:w="3369" w:type="dxa"/>
          </w:tcPr>
          <w:p w:rsidR="002E4555" w:rsidRPr="008F4BDB" w:rsidRDefault="00F31295" w:rsidP="004822E0">
            <w:pPr>
              <w:spacing w:line="240" w:lineRule="auto"/>
              <w:ind w:firstLine="0"/>
              <w:jc w:val="center"/>
              <w:rPr>
                <w:rFonts w:asciiTheme="majorBidi" w:hAnsiTheme="majorBidi" w:cstheme="majorBidi"/>
                <w:lang w:eastAsia="en-US"/>
              </w:rPr>
            </w:pPr>
            <w:r>
              <w:rPr>
                <w:rFonts w:asciiTheme="majorBidi" w:eastAsia="Times New Roman" w:hAnsiTheme="majorBidi" w:cstheme="majorBidi"/>
              </w:rPr>
              <w:t>в)</w:t>
            </w:r>
            <w:r w:rsidR="00B85064" w:rsidRPr="008F4BDB">
              <w:rPr>
                <w:rFonts w:asciiTheme="majorBidi" w:eastAsia="Times New Roman" w:hAnsiTheme="majorBidi" w:cstheme="majorBidi"/>
                <w:lang w:val="en-US"/>
              </w:rPr>
              <w:object w:dxaOrig="6295" w:dyaOrig="5423">
                <v:shape id="_x0000_i1051" type="#_x0000_t75" style="width:173.2pt;height:180.7pt" o:ole="">
                  <v:imagedata r:id="rId73" o:title="" cropbottom="5508f"/>
                </v:shape>
                <o:OLEObject Type="Embed" ProgID="Word.Picture.8" ShapeID="_x0000_i1051" DrawAspect="Content" ObjectID="_1367830442" r:id="rId74"/>
              </w:object>
            </w:r>
          </w:p>
        </w:tc>
      </w:tr>
    </w:tbl>
    <w:p w:rsidR="00B85064" w:rsidRDefault="007F57B0" w:rsidP="001C44A3">
      <w:pPr>
        <w:autoSpaceDE w:val="0"/>
        <w:autoSpaceDN w:val="0"/>
        <w:adjustRightInd w:val="0"/>
        <w:spacing w:line="240" w:lineRule="auto"/>
        <w:ind w:firstLine="0"/>
        <w:jc w:val="center"/>
        <w:rPr>
          <w:rFonts w:asciiTheme="majorBidi" w:hAnsiTheme="majorBidi" w:cstheme="majorBidi"/>
          <w:sz w:val="26"/>
          <w:szCs w:val="26"/>
          <w:lang w:eastAsia="en-US"/>
        </w:rPr>
      </w:pPr>
      <w:r w:rsidRPr="004F62A8">
        <w:rPr>
          <w:rFonts w:asciiTheme="majorBidi" w:hAnsiTheme="majorBidi" w:cstheme="majorBidi"/>
          <w:sz w:val="26"/>
          <w:szCs w:val="26"/>
          <w:lang w:eastAsia="en-US"/>
        </w:rPr>
        <w:t>Рис. 1</w:t>
      </w:r>
      <w:r w:rsidR="001C44A3">
        <w:rPr>
          <w:rFonts w:asciiTheme="majorBidi" w:hAnsiTheme="majorBidi" w:cstheme="majorBidi"/>
          <w:sz w:val="26"/>
          <w:szCs w:val="26"/>
          <w:lang w:eastAsia="en-US"/>
        </w:rPr>
        <w:t>1</w:t>
      </w:r>
      <w:r w:rsidRPr="004F62A8">
        <w:rPr>
          <w:rFonts w:asciiTheme="majorBidi" w:hAnsiTheme="majorBidi" w:cstheme="majorBidi"/>
          <w:sz w:val="26"/>
          <w:szCs w:val="26"/>
          <w:lang w:eastAsia="en-US"/>
        </w:rPr>
        <w:t>. Зависимост</w:t>
      </w:r>
      <w:r w:rsidR="002E50E3" w:rsidRPr="004F62A8">
        <w:rPr>
          <w:rFonts w:asciiTheme="majorBidi" w:hAnsiTheme="majorBidi" w:cstheme="majorBidi"/>
          <w:sz w:val="26"/>
          <w:szCs w:val="26"/>
          <w:lang w:eastAsia="en-US"/>
        </w:rPr>
        <w:t>и</w:t>
      </w:r>
      <w:r w:rsidRPr="004F62A8">
        <w:rPr>
          <w:rFonts w:asciiTheme="majorBidi" w:hAnsiTheme="majorBidi" w:cstheme="majorBidi"/>
          <w:sz w:val="26"/>
          <w:szCs w:val="26"/>
          <w:lang w:eastAsia="en-US"/>
        </w:rPr>
        <w:t xml:space="preserve"> курсового угла</w:t>
      </w:r>
      <w:r w:rsidR="004F62A8" w:rsidRPr="004F62A8">
        <w:rPr>
          <w:rFonts w:asciiTheme="majorBidi" w:hAnsiTheme="majorBidi" w:cstheme="majorBidi"/>
          <w:sz w:val="26"/>
          <w:szCs w:val="26"/>
          <w:lang w:eastAsia="en-US"/>
        </w:rPr>
        <w:t xml:space="preserve"> </w:t>
      </w:r>
      <w:r w:rsidR="00AF6027" w:rsidRPr="004F62A8">
        <w:rPr>
          <w:rFonts w:asciiTheme="majorBidi" w:hAnsiTheme="majorBidi" w:cstheme="majorBidi"/>
          <w:sz w:val="26"/>
          <w:szCs w:val="26"/>
          <w:lang w:eastAsia="en-US"/>
        </w:rPr>
        <w:t>(а)</w:t>
      </w:r>
      <w:r w:rsidRPr="004F62A8">
        <w:rPr>
          <w:rFonts w:asciiTheme="majorBidi" w:hAnsiTheme="majorBidi" w:cstheme="majorBidi"/>
          <w:sz w:val="26"/>
          <w:szCs w:val="26"/>
          <w:lang w:eastAsia="en-US"/>
        </w:rPr>
        <w:t>, угловой скорости</w:t>
      </w:r>
      <w:r w:rsidR="004F62A8" w:rsidRPr="004F62A8">
        <w:rPr>
          <w:rFonts w:asciiTheme="majorBidi" w:hAnsiTheme="majorBidi" w:cstheme="majorBidi"/>
          <w:sz w:val="26"/>
          <w:szCs w:val="26"/>
          <w:lang w:eastAsia="en-US"/>
        </w:rPr>
        <w:t xml:space="preserve"> </w:t>
      </w:r>
      <w:r w:rsidR="00AF6027" w:rsidRPr="004F62A8">
        <w:rPr>
          <w:rFonts w:asciiTheme="majorBidi" w:hAnsiTheme="majorBidi" w:cstheme="majorBidi"/>
          <w:sz w:val="26"/>
          <w:szCs w:val="26"/>
          <w:lang w:eastAsia="en-US"/>
        </w:rPr>
        <w:t>(б)</w:t>
      </w:r>
      <w:r w:rsidRPr="004F62A8">
        <w:rPr>
          <w:rFonts w:asciiTheme="majorBidi" w:hAnsiTheme="majorBidi" w:cstheme="majorBidi"/>
          <w:sz w:val="26"/>
          <w:szCs w:val="26"/>
          <w:lang w:eastAsia="en-US"/>
        </w:rPr>
        <w:t xml:space="preserve"> и линейной скорости робота</w:t>
      </w:r>
      <w:r w:rsidR="004F62A8" w:rsidRPr="004F62A8">
        <w:rPr>
          <w:rFonts w:asciiTheme="majorBidi" w:hAnsiTheme="majorBidi" w:cstheme="majorBidi"/>
          <w:sz w:val="26"/>
          <w:szCs w:val="26"/>
          <w:lang w:eastAsia="en-US"/>
        </w:rPr>
        <w:t xml:space="preserve"> </w:t>
      </w:r>
      <w:r w:rsidR="00AF6027" w:rsidRPr="004F62A8">
        <w:rPr>
          <w:rFonts w:asciiTheme="majorBidi" w:hAnsiTheme="majorBidi" w:cstheme="majorBidi"/>
          <w:sz w:val="26"/>
          <w:szCs w:val="26"/>
          <w:lang w:eastAsia="en-US"/>
        </w:rPr>
        <w:t>(в)</w:t>
      </w:r>
      <w:r w:rsidRPr="004F62A8">
        <w:rPr>
          <w:rFonts w:asciiTheme="majorBidi" w:hAnsiTheme="majorBidi" w:cstheme="majorBidi"/>
          <w:sz w:val="26"/>
          <w:szCs w:val="26"/>
          <w:lang w:eastAsia="en-US"/>
        </w:rPr>
        <w:t xml:space="preserve"> от времени при различных начальных условиях: 1 – ψ</w:t>
      </w:r>
      <w:r w:rsidRPr="00DB25FC">
        <w:rPr>
          <w:rFonts w:asciiTheme="majorBidi" w:hAnsiTheme="majorBidi" w:cstheme="majorBidi"/>
          <w:sz w:val="26"/>
          <w:szCs w:val="26"/>
          <w:vertAlign w:val="subscript"/>
          <w:lang w:eastAsia="en-US"/>
        </w:rPr>
        <w:t>0</w:t>
      </w:r>
      <w:r w:rsidRPr="004F62A8">
        <w:rPr>
          <w:rFonts w:asciiTheme="majorBidi" w:hAnsiTheme="majorBidi" w:cstheme="majorBidi"/>
          <w:sz w:val="26"/>
          <w:szCs w:val="26"/>
          <w:lang w:eastAsia="en-US"/>
        </w:rPr>
        <w:t>=0°, 2 – ψ</w:t>
      </w:r>
      <w:r w:rsidRPr="00DB25FC">
        <w:rPr>
          <w:rFonts w:asciiTheme="majorBidi" w:hAnsiTheme="majorBidi" w:cstheme="majorBidi"/>
          <w:sz w:val="26"/>
          <w:szCs w:val="26"/>
          <w:vertAlign w:val="subscript"/>
          <w:lang w:eastAsia="en-US"/>
        </w:rPr>
        <w:t>0</w:t>
      </w:r>
      <w:r w:rsidRPr="004F62A8">
        <w:rPr>
          <w:rFonts w:asciiTheme="majorBidi" w:hAnsiTheme="majorBidi" w:cstheme="majorBidi"/>
          <w:sz w:val="26"/>
          <w:szCs w:val="26"/>
          <w:lang w:eastAsia="en-US"/>
        </w:rPr>
        <w:t xml:space="preserve">=10°, </w:t>
      </w:r>
    </w:p>
    <w:p w:rsidR="007F57B0" w:rsidRDefault="007F57B0" w:rsidP="002E50E3">
      <w:pPr>
        <w:autoSpaceDE w:val="0"/>
        <w:autoSpaceDN w:val="0"/>
        <w:adjustRightInd w:val="0"/>
        <w:spacing w:line="240" w:lineRule="auto"/>
        <w:ind w:firstLine="0"/>
        <w:jc w:val="center"/>
        <w:rPr>
          <w:rFonts w:asciiTheme="majorBidi" w:hAnsiTheme="majorBidi" w:cstheme="majorBidi"/>
          <w:sz w:val="26"/>
          <w:szCs w:val="26"/>
          <w:lang w:eastAsia="en-US"/>
        </w:rPr>
      </w:pPr>
      <w:r w:rsidRPr="004F62A8">
        <w:rPr>
          <w:rFonts w:asciiTheme="majorBidi" w:hAnsiTheme="majorBidi" w:cstheme="majorBidi"/>
          <w:sz w:val="26"/>
          <w:szCs w:val="26"/>
          <w:lang w:eastAsia="en-US"/>
        </w:rPr>
        <w:t>3 – ψ</w:t>
      </w:r>
      <w:r w:rsidRPr="00DB25FC">
        <w:rPr>
          <w:rFonts w:asciiTheme="majorBidi" w:hAnsiTheme="majorBidi" w:cstheme="majorBidi"/>
          <w:sz w:val="26"/>
          <w:szCs w:val="26"/>
          <w:vertAlign w:val="subscript"/>
          <w:lang w:eastAsia="en-US"/>
        </w:rPr>
        <w:t>0</w:t>
      </w:r>
      <w:r w:rsidRPr="004F62A8">
        <w:rPr>
          <w:rFonts w:asciiTheme="majorBidi" w:hAnsiTheme="majorBidi" w:cstheme="majorBidi"/>
          <w:sz w:val="26"/>
          <w:szCs w:val="26"/>
          <w:lang w:eastAsia="en-US"/>
        </w:rPr>
        <w:t>=45°, 4 – ψ</w:t>
      </w:r>
      <w:r w:rsidRPr="00DB25FC">
        <w:rPr>
          <w:rFonts w:asciiTheme="majorBidi" w:hAnsiTheme="majorBidi" w:cstheme="majorBidi"/>
          <w:sz w:val="26"/>
          <w:szCs w:val="26"/>
          <w:vertAlign w:val="subscript"/>
          <w:lang w:eastAsia="en-US"/>
        </w:rPr>
        <w:t>0</w:t>
      </w:r>
      <w:r w:rsidRPr="004F62A8">
        <w:rPr>
          <w:rFonts w:asciiTheme="majorBidi" w:hAnsiTheme="majorBidi" w:cstheme="majorBidi"/>
          <w:sz w:val="26"/>
          <w:szCs w:val="26"/>
          <w:lang w:eastAsia="en-US"/>
        </w:rPr>
        <w:t>=-25°</w:t>
      </w:r>
    </w:p>
    <w:p w:rsidR="00B85064" w:rsidRPr="004F62A8" w:rsidRDefault="00B85064" w:rsidP="002E50E3">
      <w:pPr>
        <w:autoSpaceDE w:val="0"/>
        <w:autoSpaceDN w:val="0"/>
        <w:adjustRightInd w:val="0"/>
        <w:spacing w:line="240" w:lineRule="auto"/>
        <w:ind w:firstLine="0"/>
        <w:jc w:val="center"/>
        <w:rPr>
          <w:rFonts w:asciiTheme="majorBidi" w:hAnsiTheme="majorBidi" w:cstheme="majorBidi"/>
          <w:sz w:val="26"/>
          <w:szCs w:val="26"/>
          <w:lang w:eastAsia="en-US"/>
        </w:rPr>
      </w:pPr>
    </w:p>
    <w:tbl>
      <w:tblPr>
        <w:tblStyle w:val="TableGrid1"/>
        <w:tblW w:w="10065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820"/>
        <w:gridCol w:w="5245"/>
      </w:tblGrid>
      <w:tr w:rsidR="00CA495D" w:rsidRPr="008F4BDB" w:rsidTr="009F101C">
        <w:trPr>
          <w:trHeight w:val="2066"/>
        </w:trPr>
        <w:tc>
          <w:tcPr>
            <w:tcW w:w="4820" w:type="dxa"/>
          </w:tcPr>
          <w:p w:rsidR="00CA495D" w:rsidRDefault="004822E0" w:rsidP="004822E0">
            <w:pPr>
              <w:spacing w:line="240" w:lineRule="auto"/>
              <w:ind w:firstLine="0"/>
              <w:jc w:val="center"/>
              <w:rPr>
                <w:rFonts w:asciiTheme="majorBidi" w:eastAsia="Times New Roman" w:hAnsiTheme="majorBidi" w:cstheme="majorBidi"/>
              </w:rPr>
            </w:pPr>
            <w:r>
              <w:rPr>
                <w:rFonts w:asciiTheme="majorBidi" w:eastAsia="Times New Roman" w:hAnsiTheme="majorBidi" w:cstheme="majorBidi"/>
              </w:rPr>
              <w:t>а)</w:t>
            </w:r>
          </w:p>
          <w:p w:rsidR="004822E0" w:rsidRPr="004822E0" w:rsidRDefault="006465C0" w:rsidP="004822E0">
            <w:pPr>
              <w:spacing w:line="240" w:lineRule="auto"/>
              <w:ind w:firstLine="0"/>
              <w:jc w:val="center"/>
              <w:rPr>
                <w:rFonts w:asciiTheme="majorBidi" w:hAnsiTheme="majorBidi" w:cstheme="majorBidi"/>
                <w:lang w:eastAsia="en-US"/>
              </w:rPr>
            </w:pPr>
            <w:r w:rsidRPr="008F4BDB">
              <w:rPr>
                <w:rFonts w:asciiTheme="majorBidi" w:eastAsia="Times New Roman" w:hAnsiTheme="majorBidi" w:cstheme="majorBidi"/>
                <w:lang w:val="en-US"/>
              </w:rPr>
              <w:object w:dxaOrig="6295" w:dyaOrig="5423">
                <v:shape id="_x0000_i1052" type="#_x0000_t75" style="width:260.15pt;height:159.6pt" o:ole="">
                  <v:imagedata r:id="rId75" o:title="" cropbottom="5508f"/>
                </v:shape>
                <o:OLEObject Type="Embed" ProgID="Word.Picture.8" ShapeID="_x0000_i1052" DrawAspect="Content" ObjectID="_1367830443" r:id="rId76"/>
              </w:object>
            </w:r>
          </w:p>
        </w:tc>
        <w:tc>
          <w:tcPr>
            <w:tcW w:w="5245" w:type="dxa"/>
          </w:tcPr>
          <w:p w:rsidR="00CA495D" w:rsidRPr="001D50EA" w:rsidRDefault="004822E0" w:rsidP="004822E0">
            <w:pPr>
              <w:spacing w:line="240" w:lineRule="auto"/>
              <w:ind w:firstLine="0"/>
              <w:jc w:val="center"/>
              <w:rPr>
                <w:rFonts w:asciiTheme="majorBidi" w:hAnsiTheme="majorBidi" w:cstheme="majorBidi"/>
                <w:lang w:eastAsia="en-US"/>
              </w:rPr>
            </w:pPr>
            <w:r>
              <w:rPr>
                <w:rFonts w:asciiTheme="majorBidi" w:eastAsia="Times New Roman" w:hAnsiTheme="majorBidi" w:cstheme="majorBidi"/>
              </w:rPr>
              <w:t>б)</w:t>
            </w:r>
            <w:r w:rsidR="006465C0" w:rsidRPr="008F4BDB">
              <w:rPr>
                <w:rFonts w:asciiTheme="majorBidi" w:eastAsia="Times New Roman" w:hAnsiTheme="majorBidi" w:cstheme="majorBidi"/>
                <w:lang w:val="en-US"/>
              </w:rPr>
              <w:object w:dxaOrig="6295" w:dyaOrig="5423">
                <v:shape id="_x0000_i1053" type="#_x0000_t75" style="width:282.55pt;height:150.8pt" o:ole="">
                  <v:imagedata r:id="rId77" o:title="" cropbottom="5508f"/>
                </v:shape>
                <o:OLEObject Type="Embed" ProgID="Word.Picture.8" ShapeID="_x0000_i1053" DrawAspect="Content" ObjectID="_1367830444" r:id="rId78"/>
              </w:object>
            </w:r>
          </w:p>
        </w:tc>
      </w:tr>
    </w:tbl>
    <w:p w:rsidR="007F57B0" w:rsidRPr="00F82782" w:rsidRDefault="007F57B0" w:rsidP="001C44A3">
      <w:pPr>
        <w:autoSpaceDE w:val="0"/>
        <w:autoSpaceDN w:val="0"/>
        <w:adjustRightInd w:val="0"/>
        <w:spacing w:line="240" w:lineRule="auto"/>
        <w:ind w:firstLine="0"/>
        <w:jc w:val="center"/>
        <w:rPr>
          <w:rFonts w:asciiTheme="majorBidi" w:hAnsiTheme="majorBidi" w:cstheme="majorBidi"/>
          <w:sz w:val="24"/>
          <w:szCs w:val="24"/>
          <w:lang w:eastAsia="en-US"/>
        </w:rPr>
      </w:pPr>
      <w:r w:rsidRPr="00F82782">
        <w:rPr>
          <w:rFonts w:asciiTheme="majorBidi" w:hAnsiTheme="majorBidi" w:cstheme="majorBidi"/>
          <w:sz w:val="24"/>
          <w:szCs w:val="24"/>
          <w:lang w:eastAsia="en-US"/>
        </w:rPr>
        <w:t>Рис. 1</w:t>
      </w:r>
      <w:r w:rsidR="001C44A3" w:rsidRPr="00F82782">
        <w:rPr>
          <w:rFonts w:asciiTheme="majorBidi" w:hAnsiTheme="majorBidi" w:cstheme="majorBidi"/>
          <w:sz w:val="24"/>
          <w:szCs w:val="24"/>
          <w:lang w:eastAsia="en-US"/>
        </w:rPr>
        <w:t>2</w:t>
      </w:r>
      <w:r w:rsidRPr="00F82782">
        <w:rPr>
          <w:rFonts w:asciiTheme="majorBidi" w:hAnsiTheme="majorBidi" w:cstheme="majorBidi"/>
          <w:sz w:val="24"/>
          <w:szCs w:val="24"/>
          <w:lang w:eastAsia="en-US"/>
        </w:rPr>
        <w:t>. Зависимост</w:t>
      </w:r>
      <w:r w:rsidR="002E50E3" w:rsidRPr="00F82782">
        <w:rPr>
          <w:rFonts w:asciiTheme="majorBidi" w:hAnsiTheme="majorBidi" w:cstheme="majorBidi"/>
          <w:sz w:val="24"/>
          <w:szCs w:val="24"/>
          <w:lang w:eastAsia="en-US"/>
        </w:rPr>
        <w:t>и</w:t>
      </w:r>
      <w:r w:rsidRPr="00F82782">
        <w:rPr>
          <w:rFonts w:asciiTheme="majorBidi" w:hAnsiTheme="majorBidi" w:cstheme="majorBidi"/>
          <w:sz w:val="24"/>
          <w:szCs w:val="24"/>
          <w:lang w:eastAsia="en-US"/>
        </w:rPr>
        <w:t xml:space="preserve"> напряжения на лево</w:t>
      </w:r>
      <w:proofErr w:type="gramStart"/>
      <w:r w:rsidRPr="00F82782">
        <w:rPr>
          <w:rFonts w:asciiTheme="majorBidi" w:hAnsiTheme="majorBidi" w:cstheme="majorBidi"/>
          <w:sz w:val="24"/>
          <w:szCs w:val="24"/>
          <w:lang w:eastAsia="en-US"/>
        </w:rPr>
        <w:t>м</w:t>
      </w:r>
      <w:r w:rsidR="004822E0" w:rsidRPr="00F82782">
        <w:rPr>
          <w:rFonts w:asciiTheme="majorBidi" w:hAnsiTheme="majorBidi" w:cstheme="majorBidi"/>
          <w:sz w:val="24"/>
          <w:szCs w:val="24"/>
          <w:lang w:eastAsia="en-US"/>
        </w:rPr>
        <w:t>(</w:t>
      </w:r>
      <w:proofErr w:type="gramEnd"/>
      <w:r w:rsidR="004822E0" w:rsidRPr="00F82782">
        <w:rPr>
          <w:rFonts w:asciiTheme="majorBidi" w:hAnsiTheme="majorBidi" w:cstheme="majorBidi"/>
          <w:sz w:val="24"/>
          <w:szCs w:val="24"/>
          <w:lang w:eastAsia="en-US"/>
        </w:rPr>
        <w:t xml:space="preserve">а), </w:t>
      </w:r>
      <w:r w:rsidRPr="00F82782">
        <w:rPr>
          <w:rFonts w:asciiTheme="majorBidi" w:hAnsiTheme="majorBidi" w:cstheme="majorBidi"/>
          <w:sz w:val="24"/>
          <w:szCs w:val="24"/>
          <w:lang w:eastAsia="en-US"/>
        </w:rPr>
        <w:t xml:space="preserve"> и на правом двигателе</w:t>
      </w:r>
      <w:r w:rsidR="004822E0" w:rsidRPr="00F82782">
        <w:rPr>
          <w:rFonts w:asciiTheme="majorBidi" w:hAnsiTheme="majorBidi" w:cstheme="majorBidi"/>
          <w:sz w:val="24"/>
          <w:szCs w:val="24"/>
          <w:lang w:eastAsia="en-US"/>
        </w:rPr>
        <w:t xml:space="preserve">(а), </w:t>
      </w:r>
      <w:r w:rsidRPr="00F82782">
        <w:rPr>
          <w:rFonts w:asciiTheme="majorBidi" w:hAnsiTheme="majorBidi" w:cstheme="majorBidi"/>
          <w:sz w:val="24"/>
          <w:szCs w:val="24"/>
          <w:lang w:eastAsia="en-US"/>
        </w:rPr>
        <w:t xml:space="preserve"> от времени при различных начальных условиях: 1 – ψ</w:t>
      </w:r>
      <w:r w:rsidRPr="00F82782">
        <w:rPr>
          <w:rFonts w:asciiTheme="majorBidi" w:hAnsiTheme="majorBidi" w:cstheme="majorBidi"/>
          <w:sz w:val="24"/>
          <w:szCs w:val="24"/>
          <w:vertAlign w:val="subscript"/>
          <w:lang w:eastAsia="en-US"/>
        </w:rPr>
        <w:t>0</w:t>
      </w:r>
      <w:r w:rsidRPr="00F82782">
        <w:rPr>
          <w:rFonts w:asciiTheme="majorBidi" w:hAnsiTheme="majorBidi" w:cstheme="majorBidi"/>
          <w:sz w:val="24"/>
          <w:szCs w:val="24"/>
          <w:lang w:eastAsia="en-US"/>
        </w:rPr>
        <w:t>=0°, 2 – ψ</w:t>
      </w:r>
      <w:r w:rsidRPr="00F82782">
        <w:rPr>
          <w:rFonts w:asciiTheme="majorBidi" w:hAnsiTheme="majorBidi" w:cstheme="majorBidi"/>
          <w:sz w:val="24"/>
          <w:szCs w:val="24"/>
          <w:vertAlign w:val="subscript"/>
          <w:lang w:eastAsia="en-US"/>
        </w:rPr>
        <w:t>0</w:t>
      </w:r>
      <w:r w:rsidRPr="00F82782">
        <w:rPr>
          <w:rFonts w:asciiTheme="majorBidi" w:hAnsiTheme="majorBidi" w:cstheme="majorBidi"/>
          <w:sz w:val="24"/>
          <w:szCs w:val="24"/>
          <w:lang w:eastAsia="en-US"/>
        </w:rPr>
        <w:t>=10°, 3 – ψ</w:t>
      </w:r>
      <w:r w:rsidRPr="00F82782">
        <w:rPr>
          <w:rFonts w:asciiTheme="majorBidi" w:hAnsiTheme="majorBidi" w:cstheme="majorBidi"/>
          <w:sz w:val="24"/>
          <w:szCs w:val="24"/>
          <w:vertAlign w:val="subscript"/>
          <w:lang w:eastAsia="en-US"/>
        </w:rPr>
        <w:t>0</w:t>
      </w:r>
      <w:r w:rsidRPr="00F82782">
        <w:rPr>
          <w:rFonts w:asciiTheme="majorBidi" w:hAnsiTheme="majorBidi" w:cstheme="majorBidi"/>
          <w:sz w:val="24"/>
          <w:szCs w:val="24"/>
          <w:lang w:eastAsia="en-US"/>
        </w:rPr>
        <w:t>=45°, 4 – ψ</w:t>
      </w:r>
      <w:r w:rsidRPr="00F82782">
        <w:rPr>
          <w:rFonts w:asciiTheme="majorBidi" w:hAnsiTheme="majorBidi" w:cstheme="majorBidi"/>
          <w:sz w:val="24"/>
          <w:szCs w:val="24"/>
          <w:vertAlign w:val="subscript"/>
          <w:lang w:eastAsia="en-US"/>
        </w:rPr>
        <w:t>0</w:t>
      </w:r>
      <w:r w:rsidRPr="00F82782">
        <w:rPr>
          <w:rFonts w:asciiTheme="majorBidi" w:hAnsiTheme="majorBidi" w:cstheme="majorBidi"/>
          <w:sz w:val="24"/>
          <w:szCs w:val="24"/>
          <w:lang w:eastAsia="en-US"/>
        </w:rPr>
        <w:t>=-25°</w:t>
      </w:r>
    </w:p>
    <w:p w:rsidR="00B91FDB" w:rsidRDefault="00B91FDB" w:rsidP="00F35FAA">
      <w:pPr>
        <w:pStyle w:val="6"/>
        <w:spacing w:line="240" w:lineRule="auto"/>
        <w:rPr>
          <w:rFonts w:asciiTheme="majorBidi" w:hAnsiTheme="majorBidi" w:cstheme="majorBidi"/>
        </w:rPr>
      </w:pPr>
    </w:p>
    <w:p w:rsidR="00E606A7" w:rsidRPr="008F4BDB" w:rsidRDefault="00664F1F" w:rsidP="00B85064">
      <w:pPr>
        <w:pStyle w:val="6"/>
        <w:spacing w:line="240" w:lineRule="auto"/>
        <w:jc w:val="center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ОСНО</w:t>
      </w:r>
      <w:r w:rsidR="005D697C">
        <w:rPr>
          <w:rFonts w:asciiTheme="majorBidi" w:hAnsiTheme="majorBidi" w:cstheme="majorBidi"/>
        </w:rPr>
        <w:t>ВНЫЕ ВЫВОДЫ И РЕЗУЛЬТАТЫ РАБОТЫ</w:t>
      </w:r>
    </w:p>
    <w:p w:rsidR="00454797" w:rsidRPr="00B91FDB" w:rsidRDefault="00EB0C8E" w:rsidP="00B91FDB">
      <w:pPr>
        <w:spacing w:line="240" w:lineRule="auto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 xml:space="preserve">В диссертации предложено решение </w:t>
      </w:r>
      <w:r w:rsidRPr="009A606C">
        <w:rPr>
          <w:rFonts w:asciiTheme="majorBidi" w:hAnsiTheme="majorBidi" w:cstheme="majorBidi"/>
        </w:rPr>
        <w:t>актуальной</w:t>
      </w:r>
      <w:r w:rsidR="006A335E" w:rsidRPr="009A606C">
        <w:rPr>
          <w:rFonts w:asciiTheme="majorBidi" w:hAnsiTheme="majorBidi" w:cstheme="majorBidi"/>
        </w:rPr>
        <w:t xml:space="preserve"> задачи</w:t>
      </w:r>
      <w:r w:rsidRPr="009A606C">
        <w:rPr>
          <w:rFonts w:asciiTheme="majorBidi" w:hAnsiTheme="majorBidi" w:cstheme="majorBidi"/>
        </w:rPr>
        <w:t xml:space="preserve"> </w:t>
      </w:r>
      <w:r w:rsidR="005311A3" w:rsidRPr="009A606C">
        <w:rPr>
          <w:rFonts w:asciiTheme="majorBidi" w:hAnsiTheme="majorBidi" w:cstheme="majorBidi"/>
        </w:rPr>
        <w:t>повышени</w:t>
      </w:r>
      <w:r w:rsidR="005D697C">
        <w:rPr>
          <w:rFonts w:asciiTheme="majorBidi" w:hAnsiTheme="majorBidi" w:cstheme="majorBidi"/>
        </w:rPr>
        <w:t>я</w:t>
      </w:r>
      <w:r w:rsidR="005311A3" w:rsidRPr="001914F8">
        <w:rPr>
          <w:rFonts w:asciiTheme="majorBidi" w:hAnsiTheme="majorBidi" w:cstheme="majorBidi"/>
        </w:rPr>
        <w:t xml:space="preserve"> </w:t>
      </w:r>
      <w:r w:rsidR="005311A3" w:rsidRPr="00383F95">
        <w:rPr>
          <w:rFonts w:asciiTheme="majorBidi" w:hAnsiTheme="majorBidi" w:cstheme="majorBidi"/>
        </w:rPr>
        <w:t>эффективности движения мобильного</w:t>
      </w:r>
      <w:r w:rsidR="005311A3" w:rsidRPr="001914F8">
        <w:rPr>
          <w:rFonts w:asciiTheme="majorBidi" w:hAnsiTheme="majorBidi" w:cstheme="majorBidi"/>
        </w:rPr>
        <w:t xml:space="preserve"> робот</w:t>
      </w:r>
      <w:r w:rsidR="005311A3">
        <w:rPr>
          <w:rFonts w:asciiTheme="majorBidi" w:hAnsiTheme="majorBidi" w:cstheme="majorBidi"/>
        </w:rPr>
        <w:t>а</w:t>
      </w:r>
      <w:r w:rsidR="005311A3" w:rsidRPr="00F22384">
        <w:rPr>
          <w:rFonts w:asciiTheme="majorBidi" w:hAnsiTheme="majorBidi" w:cstheme="majorBidi"/>
        </w:rPr>
        <w:t>, оснащенн</w:t>
      </w:r>
      <w:r w:rsidR="005D697C">
        <w:rPr>
          <w:rFonts w:asciiTheme="majorBidi" w:hAnsiTheme="majorBidi" w:cstheme="majorBidi"/>
        </w:rPr>
        <w:t>ого</w:t>
      </w:r>
      <w:r w:rsidR="005311A3" w:rsidRPr="00F22384">
        <w:rPr>
          <w:rFonts w:asciiTheme="majorBidi" w:hAnsiTheme="majorBidi" w:cstheme="majorBidi"/>
        </w:rPr>
        <w:t xml:space="preserve"> системой упра</w:t>
      </w:r>
      <w:r w:rsidR="005311A3" w:rsidRPr="00F22384">
        <w:rPr>
          <w:rFonts w:asciiTheme="majorBidi" w:hAnsiTheme="majorBidi" w:cstheme="majorBidi"/>
        </w:rPr>
        <w:t>в</w:t>
      </w:r>
      <w:r w:rsidR="005311A3" w:rsidRPr="00F22384">
        <w:rPr>
          <w:rFonts w:asciiTheme="majorBidi" w:hAnsiTheme="majorBidi" w:cstheme="majorBidi"/>
        </w:rPr>
        <w:t>ляемого пуска</w:t>
      </w:r>
      <w:r w:rsidR="00B85064">
        <w:rPr>
          <w:rFonts w:asciiTheme="majorBidi" w:hAnsiTheme="majorBidi" w:cstheme="majorBidi"/>
        </w:rPr>
        <w:t>,</w:t>
      </w:r>
      <w:r w:rsidR="005311A3" w:rsidRPr="001914F8">
        <w:rPr>
          <w:rFonts w:asciiTheme="majorBidi" w:hAnsiTheme="majorBidi" w:cstheme="majorBidi"/>
        </w:rPr>
        <w:t xml:space="preserve"> за счёт </w:t>
      </w:r>
      <w:r w:rsidRPr="008F4BDB">
        <w:rPr>
          <w:rFonts w:asciiTheme="majorBidi" w:hAnsiTheme="majorBidi" w:cstheme="majorBidi"/>
        </w:rPr>
        <w:t xml:space="preserve">разработки и создания </w:t>
      </w:r>
      <w:r w:rsidR="005311A3" w:rsidRPr="001914F8">
        <w:rPr>
          <w:rFonts w:asciiTheme="majorBidi" w:hAnsiTheme="majorBidi" w:cstheme="majorBidi"/>
        </w:rPr>
        <w:t>методов расчёта неустанови</w:t>
      </w:r>
      <w:r w:rsidR="005311A3" w:rsidRPr="001914F8">
        <w:rPr>
          <w:rFonts w:asciiTheme="majorBidi" w:hAnsiTheme="majorBidi" w:cstheme="majorBidi"/>
        </w:rPr>
        <w:t>в</w:t>
      </w:r>
      <w:r w:rsidR="005311A3" w:rsidRPr="001914F8">
        <w:rPr>
          <w:rFonts w:asciiTheme="majorBidi" w:hAnsiTheme="majorBidi" w:cstheme="majorBidi"/>
        </w:rPr>
        <w:t>шихся режимов</w:t>
      </w:r>
      <w:r w:rsidRPr="00F22384">
        <w:rPr>
          <w:rFonts w:asciiTheme="majorBidi" w:hAnsiTheme="majorBidi" w:cstheme="majorBidi"/>
        </w:rPr>
        <w:t>.</w:t>
      </w:r>
      <w:r w:rsidR="004B286A">
        <w:rPr>
          <w:rFonts w:asciiTheme="majorBidi" w:hAnsiTheme="majorBidi" w:cstheme="majorBidi"/>
        </w:rPr>
        <w:t xml:space="preserve"> </w:t>
      </w:r>
      <w:r w:rsidR="00454797" w:rsidRPr="00B91FDB">
        <w:rPr>
          <w:rFonts w:asciiTheme="majorBidi" w:hAnsiTheme="majorBidi" w:cstheme="majorBidi"/>
        </w:rPr>
        <w:t>Проведенные исследования позволили получить следующие результаты:</w:t>
      </w:r>
    </w:p>
    <w:p w:rsidR="00454797" w:rsidRPr="00B85064" w:rsidRDefault="00B85064" w:rsidP="00350AA5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1. </w:t>
      </w:r>
      <w:r w:rsidR="00454797" w:rsidRPr="00B85064">
        <w:rPr>
          <w:rFonts w:asciiTheme="majorBidi" w:hAnsiTheme="majorBidi" w:cstheme="majorBidi"/>
        </w:rPr>
        <w:t>Разработана математическая модель движения мобильного колесн</w:t>
      </w:r>
      <w:r w:rsidR="0042284E">
        <w:rPr>
          <w:rFonts w:asciiTheme="majorBidi" w:hAnsiTheme="majorBidi" w:cstheme="majorBidi"/>
        </w:rPr>
        <w:t>о</w:t>
      </w:r>
      <w:r w:rsidR="00454797" w:rsidRPr="00B85064">
        <w:rPr>
          <w:rFonts w:asciiTheme="majorBidi" w:hAnsiTheme="majorBidi" w:cstheme="majorBidi"/>
        </w:rPr>
        <w:t>го робота по прямолинейной траектории с учетом трения качения и скол</w:t>
      </w:r>
      <w:r w:rsidR="00454797" w:rsidRPr="00B85064">
        <w:rPr>
          <w:rFonts w:asciiTheme="majorBidi" w:hAnsiTheme="majorBidi" w:cstheme="majorBidi"/>
        </w:rPr>
        <w:t>ь</w:t>
      </w:r>
      <w:r w:rsidR="00454797" w:rsidRPr="00B85064">
        <w:rPr>
          <w:rFonts w:asciiTheme="majorBidi" w:hAnsiTheme="majorBidi" w:cstheme="majorBidi"/>
        </w:rPr>
        <w:lastRenderedPageBreak/>
        <w:t>жения. Сформулированы условия пуска и проскальзывания ведущего колеса. Выявлены закономерности</w:t>
      </w:r>
      <w:r w:rsidR="00350AA5">
        <w:rPr>
          <w:rFonts w:asciiTheme="majorBidi" w:hAnsiTheme="majorBidi" w:cstheme="majorBidi"/>
        </w:rPr>
        <w:t>,</w:t>
      </w:r>
      <w:r w:rsidR="00454797" w:rsidRPr="00B85064">
        <w:rPr>
          <w:rFonts w:asciiTheme="majorBidi" w:hAnsiTheme="majorBidi" w:cstheme="majorBidi"/>
        </w:rPr>
        <w:t xml:space="preserve"> определяющие разгон робота для различных з</w:t>
      </w:r>
      <w:r w:rsidR="00454797" w:rsidRPr="00B85064">
        <w:rPr>
          <w:rFonts w:asciiTheme="majorBidi" w:hAnsiTheme="majorBidi" w:cstheme="majorBidi"/>
        </w:rPr>
        <w:t>а</w:t>
      </w:r>
      <w:r w:rsidR="00454797" w:rsidRPr="00B85064">
        <w:rPr>
          <w:rFonts w:asciiTheme="majorBidi" w:hAnsiTheme="majorBidi" w:cstheme="majorBidi"/>
        </w:rPr>
        <w:t>конов управления</w:t>
      </w:r>
      <w:r w:rsidR="00B017E2" w:rsidRPr="00B85064">
        <w:rPr>
          <w:rFonts w:asciiTheme="majorBidi" w:hAnsiTheme="majorBidi" w:cstheme="majorBidi"/>
        </w:rPr>
        <w:t xml:space="preserve">, </w:t>
      </w:r>
      <w:r w:rsidR="001839F3" w:rsidRPr="00B85064">
        <w:rPr>
          <w:rFonts w:asciiTheme="majorBidi" w:hAnsiTheme="majorBidi" w:cstheme="majorBidi"/>
        </w:rPr>
        <w:t>у</w:t>
      </w:r>
      <w:r w:rsidR="00A05344" w:rsidRPr="00B85064">
        <w:rPr>
          <w:rFonts w:asciiTheme="majorBidi" w:hAnsiTheme="majorBidi" w:cstheme="majorBidi"/>
        </w:rPr>
        <w:t>становлено</w:t>
      </w:r>
      <w:r w:rsidR="00B017E2" w:rsidRPr="00B85064">
        <w:rPr>
          <w:rFonts w:asciiTheme="majorBidi" w:hAnsiTheme="majorBidi" w:cstheme="majorBidi"/>
        </w:rPr>
        <w:t xml:space="preserve">, что </w:t>
      </w:r>
      <w:r w:rsidR="000F0A81" w:rsidRPr="00B85064">
        <w:rPr>
          <w:rFonts w:asciiTheme="majorBidi" w:hAnsiTheme="majorBidi" w:cstheme="majorBidi"/>
        </w:rPr>
        <w:t>импульсн</w:t>
      </w:r>
      <w:r w:rsidR="00281DA7" w:rsidRPr="00B85064">
        <w:rPr>
          <w:rFonts w:asciiTheme="majorBidi" w:hAnsiTheme="majorBidi" w:cstheme="majorBidi"/>
        </w:rPr>
        <w:t>ое</w:t>
      </w:r>
      <w:r w:rsidR="00D92225" w:rsidRPr="00B85064">
        <w:rPr>
          <w:rFonts w:asciiTheme="majorBidi" w:hAnsiTheme="majorBidi" w:cstheme="majorBidi"/>
        </w:rPr>
        <w:t xml:space="preserve"> форсированное</w:t>
      </w:r>
      <w:r w:rsidR="000F0A81" w:rsidRPr="00B85064">
        <w:rPr>
          <w:rFonts w:asciiTheme="majorBidi" w:hAnsiTheme="majorBidi" w:cstheme="majorBidi"/>
        </w:rPr>
        <w:t xml:space="preserve"> </w:t>
      </w:r>
      <w:r w:rsidR="00B017E2" w:rsidRPr="00B85064">
        <w:rPr>
          <w:rFonts w:asciiTheme="majorBidi" w:hAnsiTheme="majorBidi" w:cstheme="majorBidi"/>
        </w:rPr>
        <w:t xml:space="preserve">управление   при пуске </w:t>
      </w:r>
      <w:r w:rsidR="00701B80" w:rsidRPr="00B85064">
        <w:rPr>
          <w:rFonts w:asciiTheme="majorBidi" w:hAnsiTheme="majorBidi" w:cstheme="majorBidi"/>
        </w:rPr>
        <w:t xml:space="preserve">повышает </w:t>
      </w:r>
      <w:r w:rsidR="00BF4801" w:rsidRPr="00B85064">
        <w:rPr>
          <w:rFonts w:asciiTheme="majorBidi" w:hAnsiTheme="majorBidi" w:cstheme="majorBidi"/>
        </w:rPr>
        <w:t>быстродействие</w:t>
      </w:r>
      <w:r w:rsidR="00281DA7" w:rsidRPr="00B85064">
        <w:rPr>
          <w:rFonts w:asciiTheme="majorBidi" w:hAnsiTheme="majorBidi" w:cstheme="majorBidi"/>
        </w:rPr>
        <w:t xml:space="preserve">  </w:t>
      </w:r>
      <w:r w:rsidR="00B017E2" w:rsidRPr="00B85064">
        <w:rPr>
          <w:rFonts w:asciiTheme="majorBidi" w:hAnsiTheme="majorBidi" w:cstheme="majorBidi"/>
        </w:rPr>
        <w:t>(</w:t>
      </w:r>
      <w:r w:rsidR="00350AA5">
        <w:rPr>
          <w:rFonts w:asciiTheme="majorBidi" w:hAnsiTheme="majorBidi" w:cstheme="majorBidi"/>
        </w:rPr>
        <w:t>в</w:t>
      </w:r>
      <w:r w:rsidR="00B017E2" w:rsidRPr="00B85064">
        <w:rPr>
          <w:rFonts w:asciiTheme="majorBidi" w:hAnsiTheme="majorBidi" w:cstheme="majorBidi"/>
        </w:rPr>
        <w:t xml:space="preserve"> 3,5 раз</w:t>
      </w:r>
      <w:r w:rsidR="00350AA5">
        <w:rPr>
          <w:rFonts w:asciiTheme="majorBidi" w:hAnsiTheme="majorBidi" w:cstheme="majorBidi"/>
        </w:rPr>
        <w:t>а</w:t>
      </w:r>
      <w:r w:rsidR="00B017E2" w:rsidRPr="00B85064">
        <w:rPr>
          <w:rFonts w:asciiTheme="majorBidi" w:hAnsiTheme="majorBidi" w:cstheme="majorBidi"/>
        </w:rPr>
        <w:t>)</w:t>
      </w:r>
      <w:r w:rsidR="00D543E2" w:rsidRPr="00B85064">
        <w:rPr>
          <w:rFonts w:asciiTheme="majorBidi" w:hAnsiTheme="majorBidi" w:cstheme="majorBidi"/>
        </w:rPr>
        <w:t>.</w:t>
      </w:r>
    </w:p>
    <w:p w:rsidR="00454797" w:rsidRPr="00B85064" w:rsidRDefault="00B85064" w:rsidP="00F82782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2. </w:t>
      </w:r>
      <w:r w:rsidR="00454797" w:rsidRPr="00B85064">
        <w:rPr>
          <w:rFonts w:asciiTheme="majorBidi" w:hAnsiTheme="majorBidi" w:cstheme="majorBidi"/>
        </w:rPr>
        <w:t>Разработана математическая модель движения мобильного колесн</w:t>
      </w:r>
      <w:r w:rsidR="00454797" w:rsidRPr="00B85064">
        <w:rPr>
          <w:rFonts w:asciiTheme="majorBidi" w:hAnsiTheme="majorBidi" w:cstheme="majorBidi"/>
        </w:rPr>
        <w:t>о</w:t>
      </w:r>
      <w:r w:rsidR="00454797" w:rsidRPr="00B85064">
        <w:rPr>
          <w:rFonts w:asciiTheme="majorBidi" w:hAnsiTheme="majorBidi" w:cstheme="majorBidi"/>
        </w:rPr>
        <w:t>го робота по прямолине</w:t>
      </w:r>
      <w:r w:rsidR="00350AA5">
        <w:rPr>
          <w:rFonts w:asciiTheme="majorBidi" w:hAnsiTheme="majorBidi" w:cstheme="majorBidi"/>
        </w:rPr>
        <w:t xml:space="preserve">йной траектории с учетом </w:t>
      </w:r>
      <w:proofErr w:type="spellStart"/>
      <w:r w:rsidR="00350AA5">
        <w:rPr>
          <w:rFonts w:asciiTheme="majorBidi" w:hAnsiTheme="majorBidi" w:cstheme="majorBidi"/>
        </w:rPr>
        <w:t>упруго</w:t>
      </w:r>
      <w:r w:rsidR="00454797" w:rsidRPr="00B85064">
        <w:rPr>
          <w:rFonts w:asciiTheme="majorBidi" w:hAnsiTheme="majorBidi" w:cstheme="majorBidi"/>
        </w:rPr>
        <w:t>вязкого</w:t>
      </w:r>
      <w:proofErr w:type="spellEnd"/>
      <w:r w:rsidR="00454797" w:rsidRPr="00B85064">
        <w:rPr>
          <w:rFonts w:asciiTheme="majorBidi" w:hAnsiTheme="majorBidi" w:cstheme="majorBidi"/>
        </w:rPr>
        <w:t xml:space="preserve"> элемента в подвеске и трения качения и скольжения</w:t>
      </w:r>
      <w:r w:rsidR="00F82782" w:rsidRPr="00F82782">
        <w:rPr>
          <w:rFonts w:asciiTheme="majorBidi" w:hAnsiTheme="majorBidi" w:cstheme="majorBidi"/>
        </w:rPr>
        <w:t xml:space="preserve"> </w:t>
      </w:r>
      <w:r w:rsidR="00F82782">
        <w:rPr>
          <w:rFonts w:asciiTheme="majorBidi" w:hAnsiTheme="majorBidi" w:cstheme="majorBidi"/>
        </w:rPr>
        <w:t xml:space="preserve">с использованием </w:t>
      </w:r>
      <w:r w:rsidR="00F82782" w:rsidRPr="008F4BDB">
        <w:rPr>
          <w:rFonts w:asciiTheme="majorBidi" w:hAnsiTheme="majorBidi" w:cstheme="majorBidi"/>
        </w:rPr>
        <w:t>уравнения  Л</w:t>
      </w:r>
      <w:r w:rsidR="00F82782" w:rsidRPr="008F4BDB">
        <w:rPr>
          <w:rFonts w:asciiTheme="majorBidi" w:hAnsiTheme="majorBidi" w:cstheme="majorBidi"/>
        </w:rPr>
        <w:t>а</w:t>
      </w:r>
      <w:r w:rsidR="00F82782" w:rsidRPr="008F4BDB">
        <w:rPr>
          <w:rFonts w:asciiTheme="majorBidi" w:hAnsiTheme="majorBidi" w:cstheme="majorBidi"/>
        </w:rPr>
        <w:t>гранжа 2-го рода</w:t>
      </w:r>
      <w:r w:rsidR="00454797" w:rsidRPr="00B85064">
        <w:rPr>
          <w:rFonts w:asciiTheme="majorBidi" w:hAnsiTheme="majorBidi" w:cstheme="majorBidi"/>
        </w:rPr>
        <w:t>. Выявлены закономерности</w:t>
      </w:r>
      <w:r w:rsidR="00525785" w:rsidRPr="00B85064">
        <w:rPr>
          <w:rFonts w:asciiTheme="majorBidi" w:hAnsiTheme="majorBidi" w:cstheme="majorBidi"/>
        </w:rPr>
        <w:t>,</w:t>
      </w:r>
      <w:r w:rsidR="00F82782">
        <w:rPr>
          <w:rFonts w:asciiTheme="majorBidi" w:hAnsiTheme="majorBidi" w:cstheme="majorBidi"/>
        </w:rPr>
        <w:t xml:space="preserve"> </w:t>
      </w:r>
      <w:r w:rsidR="00F82782" w:rsidRPr="00B85064">
        <w:rPr>
          <w:rFonts w:asciiTheme="majorBidi" w:hAnsiTheme="majorBidi" w:cstheme="majorBidi"/>
        </w:rPr>
        <w:t>определяющие</w:t>
      </w:r>
      <w:r w:rsidR="00F82782" w:rsidRPr="00F82782">
        <w:rPr>
          <w:rFonts w:asciiTheme="majorBidi" w:hAnsiTheme="majorBidi" w:cstheme="majorBidi"/>
        </w:rPr>
        <w:t xml:space="preserve"> </w:t>
      </w:r>
      <w:r w:rsidR="00F82782" w:rsidRPr="00B85064">
        <w:rPr>
          <w:rFonts w:asciiTheme="majorBidi" w:hAnsiTheme="majorBidi" w:cstheme="majorBidi"/>
        </w:rPr>
        <w:t>разгон</w:t>
      </w:r>
      <w:r w:rsidR="00F82782" w:rsidRPr="00F82782">
        <w:rPr>
          <w:rFonts w:asciiTheme="majorBidi" w:hAnsiTheme="majorBidi" w:cstheme="majorBidi"/>
        </w:rPr>
        <w:t xml:space="preserve"> </w:t>
      </w:r>
      <w:r w:rsidR="00F82782" w:rsidRPr="00B85064">
        <w:rPr>
          <w:rFonts w:asciiTheme="majorBidi" w:hAnsiTheme="majorBidi" w:cstheme="majorBidi"/>
        </w:rPr>
        <w:t>робота</w:t>
      </w:r>
      <w:r w:rsidR="00F82782">
        <w:rPr>
          <w:rFonts w:asciiTheme="majorBidi" w:hAnsiTheme="majorBidi" w:cstheme="majorBidi"/>
        </w:rPr>
        <w:t xml:space="preserve"> </w:t>
      </w:r>
      <w:r w:rsidR="00350AA5">
        <w:rPr>
          <w:rFonts w:asciiTheme="majorBidi" w:hAnsiTheme="majorBidi" w:cstheme="majorBidi"/>
        </w:rPr>
        <w:t>при</w:t>
      </w:r>
      <w:r w:rsidR="00454797" w:rsidRPr="00B85064">
        <w:rPr>
          <w:rFonts w:asciiTheme="majorBidi" w:hAnsiTheme="majorBidi" w:cstheme="majorBidi"/>
        </w:rPr>
        <w:t xml:space="preserve"> различных</w:t>
      </w:r>
      <w:r w:rsidR="00A05344" w:rsidRPr="00B85064">
        <w:rPr>
          <w:rFonts w:asciiTheme="majorBidi" w:hAnsiTheme="majorBidi" w:cstheme="majorBidi"/>
        </w:rPr>
        <w:t xml:space="preserve"> значениях жесткости</w:t>
      </w:r>
      <w:r w:rsidR="00454797" w:rsidRPr="00B85064">
        <w:rPr>
          <w:rFonts w:asciiTheme="majorBidi" w:hAnsiTheme="majorBidi" w:cstheme="majorBidi"/>
        </w:rPr>
        <w:t xml:space="preserve"> </w:t>
      </w:r>
      <w:r w:rsidR="00A05344" w:rsidRPr="00B85064">
        <w:rPr>
          <w:rFonts w:asciiTheme="majorBidi" w:hAnsiTheme="majorBidi" w:cstheme="majorBidi"/>
        </w:rPr>
        <w:t>упругого элемента</w:t>
      </w:r>
      <w:r w:rsidR="0006268F" w:rsidRPr="00B85064">
        <w:rPr>
          <w:rFonts w:asciiTheme="majorBidi" w:hAnsiTheme="majorBidi" w:cstheme="majorBidi"/>
        </w:rPr>
        <w:t>. У</w:t>
      </w:r>
      <w:r w:rsidR="009A606C" w:rsidRPr="00B85064">
        <w:rPr>
          <w:rFonts w:asciiTheme="majorBidi" w:hAnsiTheme="majorBidi" w:cstheme="majorBidi"/>
        </w:rPr>
        <w:t>становлено</w:t>
      </w:r>
      <w:r w:rsidR="00A05344" w:rsidRPr="00B85064">
        <w:rPr>
          <w:rFonts w:asciiTheme="majorBidi" w:hAnsiTheme="majorBidi" w:cstheme="majorBidi"/>
        </w:rPr>
        <w:t>, что увеличени</w:t>
      </w:r>
      <w:r w:rsidR="00701B80" w:rsidRPr="00B85064">
        <w:rPr>
          <w:rFonts w:asciiTheme="majorBidi" w:hAnsiTheme="majorBidi" w:cstheme="majorBidi"/>
        </w:rPr>
        <w:t>е</w:t>
      </w:r>
      <w:r w:rsidR="00A05344" w:rsidRPr="00B85064">
        <w:rPr>
          <w:rFonts w:asciiTheme="majorBidi" w:hAnsiTheme="majorBidi" w:cstheme="majorBidi"/>
        </w:rPr>
        <w:t xml:space="preserve"> жесткости снижает время колеба</w:t>
      </w:r>
      <w:r w:rsidR="00BF4801" w:rsidRPr="00B85064">
        <w:rPr>
          <w:rFonts w:asciiTheme="majorBidi" w:hAnsiTheme="majorBidi" w:cstheme="majorBidi"/>
        </w:rPr>
        <w:t>тельного</w:t>
      </w:r>
      <w:r w:rsidR="00701B80" w:rsidRPr="00B85064">
        <w:rPr>
          <w:rFonts w:asciiTheme="majorBidi" w:hAnsiTheme="majorBidi" w:cstheme="majorBidi"/>
        </w:rPr>
        <w:t xml:space="preserve"> </w:t>
      </w:r>
      <w:r w:rsidR="00A05344" w:rsidRPr="00B85064">
        <w:rPr>
          <w:rFonts w:asciiTheme="majorBidi" w:hAnsiTheme="majorBidi" w:cstheme="majorBidi"/>
        </w:rPr>
        <w:t>п</w:t>
      </w:r>
      <w:r w:rsidR="00BF4801" w:rsidRPr="00B85064">
        <w:rPr>
          <w:rFonts w:asciiTheme="majorBidi" w:hAnsiTheme="majorBidi" w:cstheme="majorBidi"/>
        </w:rPr>
        <w:t>роцесса</w:t>
      </w:r>
      <w:r w:rsidR="00A05344" w:rsidRPr="00B85064">
        <w:rPr>
          <w:rFonts w:asciiTheme="majorBidi" w:hAnsiTheme="majorBidi" w:cstheme="majorBidi"/>
        </w:rPr>
        <w:t xml:space="preserve"> робота</w:t>
      </w:r>
      <w:r w:rsidR="00454797" w:rsidRPr="00B85064">
        <w:rPr>
          <w:rFonts w:asciiTheme="majorBidi" w:hAnsiTheme="majorBidi" w:cstheme="majorBidi"/>
        </w:rPr>
        <w:t>.</w:t>
      </w:r>
    </w:p>
    <w:p w:rsidR="00454797" w:rsidRPr="00F22384" w:rsidRDefault="00B85064" w:rsidP="00F82782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3. </w:t>
      </w:r>
      <w:r w:rsidR="00F22384">
        <w:rPr>
          <w:rFonts w:asciiTheme="majorBidi" w:hAnsiTheme="majorBidi" w:cstheme="majorBidi"/>
        </w:rPr>
        <w:t>Р</w:t>
      </w:r>
      <w:r w:rsidR="00454797" w:rsidRPr="008F4BDB">
        <w:rPr>
          <w:rFonts w:asciiTheme="majorBidi" w:hAnsiTheme="majorBidi" w:cstheme="majorBidi"/>
        </w:rPr>
        <w:t>азработана математическая модель движения мобильного колесн</w:t>
      </w:r>
      <w:r w:rsidR="00454797" w:rsidRPr="008F4BDB">
        <w:rPr>
          <w:rFonts w:asciiTheme="majorBidi" w:hAnsiTheme="majorBidi" w:cstheme="majorBidi"/>
        </w:rPr>
        <w:t>о</w:t>
      </w:r>
      <w:r w:rsidR="00454797" w:rsidRPr="008F4BDB">
        <w:rPr>
          <w:rFonts w:asciiTheme="majorBidi" w:hAnsiTheme="majorBidi" w:cstheme="majorBidi"/>
        </w:rPr>
        <w:t>го робота по криволинейной траектории для различных управляющих пар</w:t>
      </w:r>
      <w:r w:rsidR="00454797" w:rsidRPr="008F4BDB">
        <w:rPr>
          <w:rFonts w:asciiTheme="majorBidi" w:hAnsiTheme="majorBidi" w:cstheme="majorBidi"/>
        </w:rPr>
        <w:t>а</w:t>
      </w:r>
      <w:r w:rsidR="00454797" w:rsidRPr="008F4BDB">
        <w:rPr>
          <w:rFonts w:asciiTheme="majorBidi" w:hAnsiTheme="majorBidi" w:cstheme="majorBidi"/>
        </w:rPr>
        <w:t>метров, рассматриваемая как неголономная система, в основе которой  и</w:t>
      </w:r>
      <w:r w:rsidR="00454797" w:rsidRPr="008F4BDB">
        <w:rPr>
          <w:rFonts w:asciiTheme="majorBidi" w:hAnsiTheme="majorBidi" w:cstheme="majorBidi"/>
        </w:rPr>
        <w:t>с</w:t>
      </w:r>
      <w:r w:rsidR="00454797" w:rsidRPr="008F4BDB">
        <w:rPr>
          <w:rFonts w:asciiTheme="majorBidi" w:hAnsiTheme="majorBidi" w:cstheme="majorBidi"/>
        </w:rPr>
        <w:t xml:space="preserve">пользуются уравнения </w:t>
      </w:r>
      <w:r w:rsidR="001839F3" w:rsidRPr="008F4BDB">
        <w:rPr>
          <w:rFonts w:asciiTheme="majorBidi" w:hAnsiTheme="majorBidi" w:cstheme="majorBidi"/>
        </w:rPr>
        <w:t xml:space="preserve"> </w:t>
      </w:r>
      <w:proofErr w:type="spellStart"/>
      <w:r w:rsidR="001839F3" w:rsidRPr="008F4BDB">
        <w:rPr>
          <w:rFonts w:asciiTheme="majorBidi" w:hAnsiTheme="majorBidi" w:cstheme="majorBidi"/>
        </w:rPr>
        <w:t>Маджи</w:t>
      </w:r>
      <w:proofErr w:type="spellEnd"/>
      <w:r w:rsidR="00454797" w:rsidRPr="008F4BDB">
        <w:rPr>
          <w:rFonts w:asciiTheme="majorBidi" w:hAnsiTheme="majorBidi" w:cstheme="majorBidi"/>
        </w:rPr>
        <w:t>. В состав модели входят механическая, эле</w:t>
      </w:r>
      <w:r w:rsidR="00454797" w:rsidRPr="008F4BDB">
        <w:rPr>
          <w:rFonts w:asciiTheme="majorBidi" w:hAnsiTheme="majorBidi" w:cstheme="majorBidi"/>
        </w:rPr>
        <w:t>к</w:t>
      </w:r>
      <w:r w:rsidR="00454797" w:rsidRPr="008F4BDB">
        <w:rPr>
          <w:rFonts w:asciiTheme="majorBidi" w:hAnsiTheme="majorBidi" w:cstheme="majorBidi"/>
        </w:rPr>
        <w:t>трическая и управляющая подсистемы</w:t>
      </w:r>
      <w:r w:rsidR="00350AA5">
        <w:rPr>
          <w:rFonts w:asciiTheme="majorBidi" w:hAnsiTheme="majorBidi" w:cstheme="majorBidi"/>
        </w:rPr>
        <w:t>.</w:t>
      </w:r>
      <w:r w:rsidR="001839F3" w:rsidRPr="00F22384">
        <w:rPr>
          <w:rFonts w:asciiTheme="majorBidi" w:hAnsiTheme="majorBidi" w:cstheme="majorBidi"/>
        </w:rPr>
        <w:t xml:space="preserve"> Предлож</w:t>
      </w:r>
      <w:r w:rsidR="00350AA5">
        <w:rPr>
          <w:rFonts w:asciiTheme="majorBidi" w:hAnsiTheme="majorBidi" w:cstheme="majorBidi"/>
        </w:rPr>
        <w:t>е</w:t>
      </w:r>
      <w:r w:rsidR="001839F3" w:rsidRPr="00F22384">
        <w:rPr>
          <w:rFonts w:asciiTheme="majorBidi" w:hAnsiTheme="majorBidi" w:cstheme="majorBidi"/>
        </w:rPr>
        <w:t>ны</w:t>
      </w:r>
      <w:r w:rsidR="001839F3" w:rsidRPr="00BF4801">
        <w:rPr>
          <w:rFonts w:asciiTheme="majorBidi" w:hAnsiTheme="majorBidi" w:cstheme="majorBidi"/>
        </w:rPr>
        <w:t xml:space="preserve"> различные </w:t>
      </w:r>
      <w:r w:rsidR="001839F3" w:rsidRPr="00F22384">
        <w:rPr>
          <w:rFonts w:asciiTheme="majorBidi" w:hAnsiTheme="majorBidi" w:cstheme="majorBidi"/>
        </w:rPr>
        <w:t>стратегии форсированного управления при повороте</w:t>
      </w:r>
      <w:r w:rsidR="00454797" w:rsidRPr="00F22384">
        <w:rPr>
          <w:rFonts w:asciiTheme="majorBidi" w:hAnsiTheme="majorBidi" w:cstheme="majorBidi"/>
        </w:rPr>
        <w:t>.</w:t>
      </w:r>
    </w:p>
    <w:p w:rsidR="00454797" w:rsidRPr="00B85064" w:rsidRDefault="00B85064" w:rsidP="00B85064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4. </w:t>
      </w:r>
      <w:r w:rsidR="00A16F95" w:rsidRPr="00B85064">
        <w:rPr>
          <w:rFonts w:asciiTheme="majorBidi" w:hAnsiTheme="majorBidi" w:cstheme="majorBidi"/>
        </w:rPr>
        <w:t>М</w:t>
      </w:r>
      <w:r w:rsidR="00454797" w:rsidRPr="00B85064">
        <w:rPr>
          <w:rFonts w:asciiTheme="majorBidi" w:hAnsiTheme="majorBidi" w:cstheme="majorBidi"/>
        </w:rPr>
        <w:t>етодом численного моделирования исследована динамика движ</w:t>
      </w:r>
      <w:r w:rsidR="00454797" w:rsidRPr="00B85064">
        <w:rPr>
          <w:rFonts w:asciiTheme="majorBidi" w:hAnsiTheme="majorBidi" w:cstheme="majorBidi"/>
        </w:rPr>
        <w:t>е</w:t>
      </w:r>
      <w:r w:rsidR="00454797" w:rsidRPr="00B85064">
        <w:rPr>
          <w:rFonts w:asciiTheme="majorBidi" w:hAnsiTheme="majorBidi" w:cstheme="majorBidi"/>
        </w:rPr>
        <w:t>ния колесного мобильного робота по S-образной траектории; выявлены п</w:t>
      </w:r>
      <w:r w:rsidR="00454797" w:rsidRPr="00B85064">
        <w:rPr>
          <w:rFonts w:asciiTheme="majorBidi" w:hAnsiTheme="majorBidi" w:cstheme="majorBidi"/>
        </w:rPr>
        <w:t>а</w:t>
      </w:r>
      <w:r w:rsidR="00454797" w:rsidRPr="00B85064">
        <w:rPr>
          <w:rFonts w:asciiTheme="majorBidi" w:hAnsiTheme="majorBidi" w:cstheme="majorBidi"/>
        </w:rPr>
        <w:t>раметры системы, обеспечивающие максимально точное прохождение з</w:t>
      </w:r>
      <w:r w:rsidR="00454797" w:rsidRPr="00B85064">
        <w:rPr>
          <w:rFonts w:asciiTheme="majorBidi" w:hAnsiTheme="majorBidi" w:cstheme="majorBidi"/>
        </w:rPr>
        <w:t>а</w:t>
      </w:r>
      <w:r w:rsidR="00454797" w:rsidRPr="00B85064">
        <w:rPr>
          <w:rFonts w:asciiTheme="majorBidi" w:hAnsiTheme="majorBidi" w:cstheme="majorBidi"/>
        </w:rPr>
        <w:t>данной траектории при различных начальных условиях.</w:t>
      </w:r>
    </w:p>
    <w:p w:rsidR="00454797" w:rsidRPr="004B286A" w:rsidRDefault="00B85064" w:rsidP="00350AA5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5. </w:t>
      </w:r>
      <w:r w:rsidR="00454797" w:rsidRPr="008F4BDB">
        <w:rPr>
          <w:rFonts w:asciiTheme="majorBidi" w:hAnsiTheme="majorBidi" w:cstheme="majorBidi"/>
        </w:rPr>
        <w:t>Разработана система управления движением по заданной траектории и  проведено компьютерное моделирование движени</w:t>
      </w:r>
      <w:r w:rsidR="00350AA5">
        <w:rPr>
          <w:rFonts w:asciiTheme="majorBidi" w:hAnsiTheme="majorBidi" w:cstheme="majorBidi"/>
        </w:rPr>
        <w:t>я</w:t>
      </w:r>
      <w:r w:rsidR="00454797" w:rsidRPr="008F4BDB">
        <w:rPr>
          <w:rFonts w:asciiTheme="majorBidi" w:hAnsiTheme="majorBidi" w:cstheme="majorBidi"/>
        </w:rPr>
        <w:t xml:space="preserve"> мобильного колесного робота по типовым траекториям. </w:t>
      </w:r>
      <w:r w:rsidR="0029451A" w:rsidRPr="00606D17">
        <w:rPr>
          <w:rFonts w:asciiTheme="majorBidi" w:hAnsiTheme="majorBidi" w:cstheme="majorBidi"/>
        </w:rPr>
        <w:t>Предложена методика</w:t>
      </w:r>
      <w:r w:rsidR="00606D17">
        <w:rPr>
          <w:rFonts w:asciiTheme="majorBidi" w:hAnsiTheme="majorBidi" w:cstheme="majorBidi"/>
        </w:rPr>
        <w:t xml:space="preserve"> определения </w:t>
      </w:r>
      <w:r w:rsidR="00606D17" w:rsidRPr="004B286A">
        <w:rPr>
          <w:rFonts w:asciiTheme="majorBidi" w:hAnsiTheme="majorBidi" w:cstheme="majorBidi"/>
        </w:rPr>
        <w:t>откл</w:t>
      </w:r>
      <w:r w:rsidR="00606D17" w:rsidRPr="004B286A">
        <w:rPr>
          <w:rFonts w:asciiTheme="majorBidi" w:hAnsiTheme="majorBidi" w:cstheme="majorBidi"/>
        </w:rPr>
        <w:t>о</w:t>
      </w:r>
      <w:r w:rsidR="00350AA5">
        <w:rPr>
          <w:rFonts w:asciiTheme="majorBidi" w:hAnsiTheme="majorBidi" w:cstheme="majorBidi"/>
        </w:rPr>
        <w:t>нения  от заданной</w:t>
      </w:r>
      <w:r w:rsidR="00606D17" w:rsidRPr="004B286A">
        <w:rPr>
          <w:rFonts w:asciiTheme="majorBidi" w:hAnsiTheme="majorBidi" w:cstheme="majorBidi"/>
        </w:rPr>
        <w:t xml:space="preserve"> траектории</w:t>
      </w:r>
      <w:r w:rsidR="00454797" w:rsidRPr="004B286A">
        <w:rPr>
          <w:rFonts w:asciiTheme="majorBidi" w:hAnsiTheme="majorBidi" w:cstheme="majorBidi"/>
        </w:rPr>
        <w:t xml:space="preserve">. </w:t>
      </w:r>
    </w:p>
    <w:p w:rsidR="00454797" w:rsidRPr="00B85064" w:rsidRDefault="00B85064" w:rsidP="00B85064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6. </w:t>
      </w:r>
      <w:r w:rsidR="00454797" w:rsidRPr="00B85064">
        <w:rPr>
          <w:rFonts w:asciiTheme="majorBidi" w:hAnsiTheme="majorBidi" w:cstheme="majorBidi"/>
        </w:rPr>
        <w:t>С учетом результатов моделирования разработана конструкция к</w:t>
      </w:r>
      <w:r w:rsidR="00454797" w:rsidRPr="00B85064">
        <w:rPr>
          <w:rFonts w:asciiTheme="majorBidi" w:hAnsiTheme="majorBidi" w:cstheme="majorBidi"/>
        </w:rPr>
        <w:t>о</w:t>
      </w:r>
      <w:r w:rsidR="00454797" w:rsidRPr="00B85064">
        <w:rPr>
          <w:rFonts w:asciiTheme="majorBidi" w:hAnsiTheme="majorBidi" w:cstheme="majorBidi"/>
        </w:rPr>
        <w:t>лесного мобильного робота с двумя ведущими колесами,</w:t>
      </w:r>
      <w:r w:rsidR="003F06D2" w:rsidRPr="00B85064">
        <w:rPr>
          <w:rFonts w:asciiTheme="majorBidi" w:hAnsiTheme="majorBidi" w:cstheme="majorBidi"/>
        </w:rPr>
        <w:t xml:space="preserve"> отличающегося тем, что блок </w:t>
      </w:r>
      <w:proofErr w:type="gramStart"/>
      <w:r w:rsidR="00A17717" w:rsidRPr="00B85064">
        <w:rPr>
          <w:rFonts w:asciiTheme="majorBidi" w:hAnsiTheme="majorBidi" w:cstheme="majorBidi"/>
        </w:rPr>
        <w:t>питании</w:t>
      </w:r>
      <w:proofErr w:type="gramEnd"/>
      <w:r w:rsidR="0029451A" w:rsidRPr="00B85064">
        <w:rPr>
          <w:rFonts w:asciiTheme="majorBidi" w:hAnsiTheme="majorBidi" w:cstheme="majorBidi"/>
        </w:rPr>
        <w:t xml:space="preserve"> </w:t>
      </w:r>
      <w:r w:rsidR="002843AF" w:rsidRPr="00B85064">
        <w:rPr>
          <w:rFonts w:asciiTheme="majorBidi" w:hAnsiTheme="majorBidi" w:cstheme="majorBidi"/>
        </w:rPr>
        <w:t>поз</w:t>
      </w:r>
      <w:r w:rsidR="0029451A" w:rsidRPr="00B85064">
        <w:rPr>
          <w:rFonts w:asciiTheme="majorBidi" w:hAnsiTheme="majorBidi" w:cstheme="majorBidi"/>
        </w:rPr>
        <w:t>воля</w:t>
      </w:r>
      <w:r w:rsidR="002843AF" w:rsidRPr="00B85064">
        <w:rPr>
          <w:rFonts w:asciiTheme="majorBidi" w:hAnsiTheme="majorBidi" w:cstheme="majorBidi"/>
        </w:rPr>
        <w:t xml:space="preserve">ет </w:t>
      </w:r>
      <w:r w:rsidR="003F06D2" w:rsidRPr="00B85064">
        <w:rPr>
          <w:rFonts w:asciiTheme="majorBidi" w:hAnsiTheme="majorBidi" w:cstheme="majorBidi"/>
        </w:rPr>
        <w:t>кратковременно</w:t>
      </w:r>
      <w:r w:rsidR="00BB7D13" w:rsidRPr="00B85064">
        <w:rPr>
          <w:rFonts w:asciiTheme="majorBidi" w:hAnsiTheme="majorBidi" w:cstheme="majorBidi"/>
        </w:rPr>
        <w:t xml:space="preserve"> </w:t>
      </w:r>
      <w:r w:rsidR="0029451A" w:rsidRPr="00B85064">
        <w:rPr>
          <w:rFonts w:asciiTheme="majorBidi" w:hAnsiTheme="majorBidi" w:cstheme="majorBidi"/>
        </w:rPr>
        <w:t>создавать</w:t>
      </w:r>
      <w:r w:rsidR="00BB7D13" w:rsidRPr="00B85064">
        <w:rPr>
          <w:rFonts w:asciiTheme="majorBidi" w:hAnsiTheme="majorBidi" w:cstheme="majorBidi"/>
        </w:rPr>
        <w:t xml:space="preserve"> </w:t>
      </w:r>
      <w:r w:rsidR="0006268F" w:rsidRPr="00B85064">
        <w:rPr>
          <w:rFonts w:asciiTheme="majorBidi" w:hAnsiTheme="majorBidi" w:cstheme="majorBidi"/>
        </w:rPr>
        <w:t>напряжение п</w:t>
      </w:r>
      <w:r w:rsidR="0006268F" w:rsidRPr="00B85064">
        <w:rPr>
          <w:rFonts w:asciiTheme="majorBidi" w:hAnsiTheme="majorBidi" w:cstheme="majorBidi"/>
        </w:rPr>
        <w:t>и</w:t>
      </w:r>
      <w:r w:rsidR="0006268F" w:rsidRPr="00B85064">
        <w:rPr>
          <w:rFonts w:asciiTheme="majorBidi" w:hAnsiTheme="majorBidi" w:cstheme="majorBidi"/>
        </w:rPr>
        <w:t>тания</w:t>
      </w:r>
      <w:r w:rsidR="000332E4" w:rsidRPr="00B85064">
        <w:rPr>
          <w:rFonts w:asciiTheme="majorBidi" w:hAnsiTheme="majorBidi" w:cstheme="majorBidi"/>
        </w:rPr>
        <w:t xml:space="preserve">, </w:t>
      </w:r>
      <w:r w:rsidR="004E3FD1" w:rsidRPr="00B85064">
        <w:rPr>
          <w:rFonts w:asciiTheme="majorBidi" w:hAnsiTheme="majorBidi" w:cstheme="majorBidi"/>
        </w:rPr>
        <w:t>превышающее</w:t>
      </w:r>
      <w:r w:rsidR="000756AA" w:rsidRPr="00B85064">
        <w:rPr>
          <w:rFonts w:asciiTheme="majorBidi" w:hAnsiTheme="majorBidi" w:cstheme="majorBidi"/>
        </w:rPr>
        <w:t xml:space="preserve"> номинальное</w:t>
      </w:r>
      <w:r w:rsidR="004E3FD1" w:rsidRPr="00B85064">
        <w:rPr>
          <w:rFonts w:asciiTheme="majorBidi" w:hAnsiTheme="majorBidi" w:cstheme="majorBidi"/>
        </w:rPr>
        <w:t xml:space="preserve"> в три раза.</w:t>
      </w:r>
      <w:r w:rsidR="003F06D2" w:rsidRPr="00B85064">
        <w:rPr>
          <w:rFonts w:asciiTheme="majorBidi" w:hAnsiTheme="majorBidi" w:cstheme="majorBidi"/>
        </w:rPr>
        <w:t xml:space="preserve">   </w:t>
      </w:r>
      <w:r w:rsidR="00454797" w:rsidRPr="00B85064">
        <w:rPr>
          <w:rFonts w:asciiTheme="majorBidi" w:hAnsiTheme="majorBidi" w:cstheme="majorBidi"/>
        </w:rPr>
        <w:t xml:space="preserve"> </w:t>
      </w:r>
    </w:p>
    <w:p w:rsidR="00454797" w:rsidRDefault="00B85064" w:rsidP="00B85064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7. </w:t>
      </w:r>
      <w:r w:rsidR="00BF66E6" w:rsidRPr="00B85064">
        <w:rPr>
          <w:rFonts w:asciiTheme="majorBidi" w:hAnsiTheme="majorBidi" w:cstheme="majorBidi"/>
        </w:rPr>
        <w:t>Р</w:t>
      </w:r>
      <w:r w:rsidR="00454797" w:rsidRPr="00B85064">
        <w:rPr>
          <w:rFonts w:asciiTheme="majorBidi" w:hAnsiTheme="majorBidi" w:cstheme="majorBidi"/>
        </w:rPr>
        <w:t xml:space="preserve">ассчитаны необходимые конструктивные параметры. </w:t>
      </w:r>
      <w:r w:rsidR="009A606C" w:rsidRPr="00B85064">
        <w:rPr>
          <w:rFonts w:asciiTheme="majorBidi" w:hAnsiTheme="majorBidi" w:cstheme="majorBidi"/>
        </w:rPr>
        <w:t>П</w:t>
      </w:r>
      <w:r w:rsidR="00454797" w:rsidRPr="00B85064">
        <w:rPr>
          <w:rFonts w:asciiTheme="majorBidi" w:hAnsiTheme="majorBidi" w:cstheme="majorBidi"/>
        </w:rPr>
        <w:t>остроена система управления, позволяющая осуществлять движение</w:t>
      </w:r>
      <w:r w:rsidR="00350AA5">
        <w:rPr>
          <w:rFonts w:asciiTheme="majorBidi" w:hAnsiTheme="majorBidi" w:cstheme="majorBidi"/>
        </w:rPr>
        <w:t xml:space="preserve"> робота</w:t>
      </w:r>
      <w:r w:rsidR="00454797" w:rsidRPr="00B85064">
        <w:rPr>
          <w:rFonts w:asciiTheme="majorBidi" w:hAnsiTheme="majorBidi" w:cstheme="majorBidi"/>
        </w:rPr>
        <w:t xml:space="preserve"> как в р</w:t>
      </w:r>
      <w:r w:rsidR="00454797" w:rsidRPr="00B85064">
        <w:rPr>
          <w:rFonts w:asciiTheme="majorBidi" w:hAnsiTheme="majorBidi" w:cstheme="majorBidi"/>
        </w:rPr>
        <w:t>е</w:t>
      </w:r>
      <w:r w:rsidR="00454797" w:rsidRPr="00B85064">
        <w:rPr>
          <w:rFonts w:asciiTheme="majorBidi" w:hAnsiTheme="majorBidi" w:cstheme="majorBidi"/>
        </w:rPr>
        <w:t>жиме пуска и разгона</w:t>
      </w:r>
      <w:r w:rsidR="0006268F" w:rsidRPr="00B85064">
        <w:rPr>
          <w:rFonts w:asciiTheme="majorBidi" w:hAnsiTheme="majorBidi" w:cstheme="majorBidi"/>
        </w:rPr>
        <w:t>,</w:t>
      </w:r>
      <w:r w:rsidR="00454797" w:rsidRPr="00B85064">
        <w:rPr>
          <w:rFonts w:asciiTheme="majorBidi" w:hAnsiTheme="majorBidi" w:cstheme="majorBidi"/>
        </w:rPr>
        <w:t xml:space="preserve"> так и по траектории, определяемой системой локал</w:t>
      </w:r>
      <w:r w:rsidR="00454797" w:rsidRPr="00B85064">
        <w:rPr>
          <w:rFonts w:asciiTheme="majorBidi" w:hAnsiTheme="majorBidi" w:cstheme="majorBidi"/>
        </w:rPr>
        <w:t>ь</w:t>
      </w:r>
      <w:r w:rsidR="00454797" w:rsidRPr="00B85064">
        <w:rPr>
          <w:rFonts w:asciiTheme="majorBidi" w:hAnsiTheme="majorBidi" w:cstheme="majorBidi"/>
        </w:rPr>
        <w:t>ной навигации на базе инфракрасного локатора.</w:t>
      </w:r>
    </w:p>
    <w:p w:rsidR="00B83E5B" w:rsidRPr="008F4BDB" w:rsidRDefault="00B83E5B" w:rsidP="00F35FAA">
      <w:pPr>
        <w:pStyle w:val="6"/>
        <w:spacing w:line="240" w:lineRule="auto"/>
        <w:ind w:firstLine="0"/>
        <w:jc w:val="center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Основное содержание диссертации изложено в следующих работах:</w:t>
      </w:r>
    </w:p>
    <w:p w:rsidR="00B83E5B" w:rsidRPr="004B286A" w:rsidRDefault="00914310" w:rsidP="00914310">
      <w:pPr>
        <w:pStyle w:val="6"/>
        <w:spacing w:line="240" w:lineRule="auto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П</w:t>
      </w:r>
      <w:r w:rsidR="00B83E5B" w:rsidRPr="008F4BDB">
        <w:rPr>
          <w:rFonts w:asciiTheme="majorBidi" w:hAnsiTheme="majorBidi" w:cstheme="majorBidi"/>
        </w:rPr>
        <w:t>убликации в изданиях, рекомендованных ВАК РФ</w:t>
      </w:r>
    </w:p>
    <w:p w:rsidR="00D84D25" w:rsidRPr="000C41CE" w:rsidRDefault="000C41CE" w:rsidP="00D22515">
      <w:pPr>
        <w:spacing w:line="240" w:lineRule="auto"/>
        <w:rPr>
          <w:rFonts w:asciiTheme="majorBidi" w:hAnsiTheme="majorBidi" w:cstheme="majorBidi"/>
        </w:rPr>
      </w:pPr>
      <w:r w:rsidRPr="004962D3">
        <w:rPr>
          <w:rFonts w:asciiTheme="majorBidi" w:hAnsiTheme="majorBidi" w:cstheme="majorBidi"/>
        </w:rPr>
        <w:t xml:space="preserve">1. </w:t>
      </w:r>
      <w:proofErr w:type="spellStart"/>
      <w:r w:rsidR="00D84D25" w:rsidRPr="002E7EAB">
        <w:rPr>
          <w:rFonts w:asciiTheme="majorBidi" w:hAnsiTheme="majorBidi" w:cstheme="majorBidi"/>
          <w:b/>
          <w:bCs/>
        </w:rPr>
        <w:t>Аль-Еззи</w:t>
      </w:r>
      <w:proofErr w:type="spellEnd"/>
      <w:r w:rsidR="00D84D25" w:rsidRPr="002B5516">
        <w:rPr>
          <w:rFonts w:asciiTheme="majorBidi" w:hAnsiTheme="majorBidi" w:cstheme="majorBidi"/>
          <w:b/>
          <w:bCs/>
        </w:rPr>
        <w:t>, А.С</w:t>
      </w:r>
      <w:r w:rsidR="00D84D25" w:rsidRPr="004962D3">
        <w:rPr>
          <w:rFonts w:asciiTheme="majorBidi" w:hAnsiTheme="majorBidi" w:cstheme="majorBidi"/>
        </w:rPr>
        <w:t xml:space="preserve">. </w:t>
      </w:r>
      <w:r w:rsidR="00EF1408" w:rsidRPr="004962D3">
        <w:rPr>
          <w:rFonts w:asciiTheme="majorBidi" w:hAnsiTheme="majorBidi" w:cstheme="majorBidi"/>
        </w:rPr>
        <w:t>Исследование пусковых режимов движения коле</w:t>
      </w:r>
      <w:r w:rsidR="00EF1408" w:rsidRPr="004962D3">
        <w:rPr>
          <w:rFonts w:asciiTheme="majorBidi" w:hAnsiTheme="majorBidi" w:cstheme="majorBidi"/>
        </w:rPr>
        <w:t>с</w:t>
      </w:r>
      <w:r w:rsidR="00EF1408" w:rsidRPr="004962D3">
        <w:rPr>
          <w:rFonts w:asciiTheme="majorBidi" w:hAnsiTheme="majorBidi" w:cstheme="majorBidi"/>
        </w:rPr>
        <w:t>ного транспортного агрегата [Текст</w:t>
      </w:r>
      <w:r w:rsidR="00EF1408" w:rsidRPr="000C41CE">
        <w:rPr>
          <w:rFonts w:asciiTheme="majorBidi" w:hAnsiTheme="majorBidi" w:cstheme="majorBidi"/>
        </w:rPr>
        <w:t xml:space="preserve">] </w:t>
      </w:r>
      <w:r w:rsidR="00D84D25" w:rsidRPr="000C41CE">
        <w:rPr>
          <w:rFonts w:asciiTheme="majorBidi" w:hAnsiTheme="majorBidi" w:cstheme="majorBidi"/>
        </w:rPr>
        <w:t xml:space="preserve">/ А.С. </w:t>
      </w:r>
      <w:proofErr w:type="spellStart"/>
      <w:r w:rsidR="00D84D25" w:rsidRPr="000C41CE">
        <w:rPr>
          <w:rFonts w:asciiTheme="majorBidi" w:hAnsiTheme="majorBidi" w:cstheme="majorBidi"/>
        </w:rPr>
        <w:t>Аль-Еззи</w:t>
      </w:r>
      <w:proofErr w:type="spellEnd"/>
      <w:r w:rsidR="00D84D25" w:rsidRPr="000C41CE">
        <w:rPr>
          <w:rFonts w:asciiTheme="majorBidi" w:hAnsiTheme="majorBidi" w:cstheme="majorBidi"/>
        </w:rPr>
        <w:t xml:space="preserve">, А.С. </w:t>
      </w:r>
      <w:proofErr w:type="spellStart"/>
      <w:r w:rsidR="00D84D25" w:rsidRPr="000C41CE">
        <w:rPr>
          <w:rFonts w:asciiTheme="majorBidi" w:hAnsiTheme="majorBidi" w:cstheme="majorBidi"/>
        </w:rPr>
        <w:t>Яцун</w:t>
      </w:r>
      <w:proofErr w:type="spellEnd"/>
      <w:r w:rsidR="00EF1408" w:rsidRPr="000C41CE">
        <w:rPr>
          <w:rFonts w:asciiTheme="majorBidi" w:hAnsiTheme="majorBidi" w:cstheme="majorBidi"/>
        </w:rPr>
        <w:t>, И.М. Ахм</w:t>
      </w:r>
      <w:r w:rsidR="00EF1408" w:rsidRPr="000C41CE">
        <w:rPr>
          <w:rFonts w:asciiTheme="majorBidi" w:hAnsiTheme="majorBidi" w:cstheme="majorBidi"/>
        </w:rPr>
        <w:t>а</w:t>
      </w:r>
      <w:r w:rsidR="00EF1408" w:rsidRPr="000C41CE">
        <w:rPr>
          <w:rFonts w:asciiTheme="majorBidi" w:hAnsiTheme="majorBidi" w:cstheme="majorBidi"/>
        </w:rPr>
        <w:t xml:space="preserve">дулин </w:t>
      </w:r>
      <w:r w:rsidR="00D84D25" w:rsidRPr="000C41CE">
        <w:rPr>
          <w:rFonts w:asciiTheme="majorBidi" w:hAnsiTheme="majorBidi" w:cstheme="majorBidi"/>
        </w:rPr>
        <w:t xml:space="preserve">// </w:t>
      </w:r>
      <w:proofErr w:type="spellStart"/>
      <w:r w:rsidR="00D84D25" w:rsidRPr="000C41CE">
        <w:rPr>
          <w:rFonts w:asciiTheme="majorBidi" w:hAnsiTheme="majorBidi" w:cstheme="majorBidi"/>
        </w:rPr>
        <w:t>Вестн</w:t>
      </w:r>
      <w:proofErr w:type="spellEnd"/>
      <w:r w:rsidR="00914310">
        <w:rPr>
          <w:rFonts w:asciiTheme="majorBidi" w:hAnsiTheme="majorBidi" w:cstheme="majorBidi"/>
        </w:rPr>
        <w:t>. К</w:t>
      </w:r>
      <w:r w:rsidR="00D84D25" w:rsidRPr="000C41CE">
        <w:rPr>
          <w:rFonts w:asciiTheme="majorBidi" w:hAnsiTheme="majorBidi" w:cstheme="majorBidi"/>
        </w:rPr>
        <w:t>урск</w:t>
      </w:r>
      <w:proofErr w:type="gramStart"/>
      <w:r w:rsidR="00914310">
        <w:rPr>
          <w:rFonts w:asciiTheme="majorBidi" w:hAnsiTheme="majorBidi" w:cstheme="majorBidi"/>
        </w:rPr>
        <w:t>.</w:t>
      </w:r>
      <w:proofErr w:type="gramEnd"/>
      <w:r w:rsidR="00D84D25" w:rsidRPr="000C41CE">
        <w:rPr>
          <w:rFonts w:asciiTheme="majorBidi" w:hAnsiTheme="majorBidi" w:cstheme="majorBidi"/>
        </w:rPr>
        <w:t xml:space="preserve"> </w:t>
      </w:r>
      <w:proofErr w:type="spellStart"/>
      <w:proofErr w:type="gramStart"/>
      <w:r w:rsidR="00914310">
        <w:rPr>
          <w:rFonts w:asciiTheme="majorBidi" w:hAnsiTheme="majorBidi" w:cstheme="majorBidi"/>
        </w:rPr>
        <w:t>г</w:t>
      </w:r>
      <w:proofErr w:type="gramEnd"/>
      <w:r w:rsidR="00D84D25" w:rsidRPr="000C41CE">
        <w:rPr>
          <w:rFonts w:asciiTheme="majorBidi" w:hAnsiTheme="majorBidi" w:cstheme="majorBidi"/>
        </w:rPr>
        <w:t>ос</w:t>
      </w:r>
      <w:proofErr w:type="spellEnd"/>
      <w:r w:rsidR="00914310">
        <w:rPr>
          <w:rFonts w:asciiTheme="majorBidi" w:hAnsiTheme="majorBidi" w:cstheme="majorBidi"/>
        </w:rPr>
        <w:t>.</w:t>
      </w:r>
      <w:r w:rsidR="00D84D25" w:rsidRPr="000C41CE">
        <w:rPr>
          <w:rFonts w:asciiTheme="majorBidi" w:hAnsiTheme="majorBidi" w:cstheme="majorBidi"/>
        </w:rPr>
        <w:t xml:space="preserve"> </w:t>
      </w:r>
      <w:r w:rsidR="00914310">
        <w:rPr>
          <w:rFonts w:asciiTheme="majorBidi" w:hAnsiTheme="majorBidi" w:cstheme="majorBidi"/>
        </w:rPr>
        <w:t>С.</w:t>
      </w:r>
      <w:r w:rsidR="00D22515">
        <w:rPr>
          <w:rFonts w:asciiTheme="majorBidi" w:hAnsiTheme="majorBidi" w:cstheme="majorBidi"/>
        </w:rPr>
        <w:t>-</w:t>
      </w:r>
      <w:r w:rsidR="00914310">
        <w:rPr>
          <w:rFonts w:asciiTheme="majorBidi" w:hAnsiTheme="majorBidi" w:cstheme="majorBidi"/>
        </w:rPr>
        <w:t xml:space="preserve">х. </w:t>
      </w:r>
      <w:r w:rsidR="00D84D25" w:rsidRPr="000C41CE">
        <w:rPr>
          <w:rFonts w:asciiTheme="majorBidi" w:hAnsiTheme="majorBidi" w:cstheme="majorBidi"/>
        </w:rPr>
        <w:t>акад</w:t>
      </w:r>
      <w:r w:rsidR="00914310">
        <w:rPr>
          <w:rFonts w:asciiTheme="majorBidi" w:hAnsiTheme="majorBidi" w:cstheme="majorBidi"/>
        </w:rPr>
        <w:t>.</w:t>
      </w:r>
      <w:r w:rsidR="008E5AF7" w:rsidRPr="008E5AF7">
        <w:rPr>
          <w:rFonts w:asciiTheme="majorBidi" w:hAnsiTheme="majorBidi" w:cstheme="majorBidi"/>
        </w:rPr>
        <w:t xml:space="preserve"> </w:t>
      </w:r>
      <w:r w:rsidR="008E5AF7" w:rsidRPr="000C41CE">
        <w:rPr>
          <w:rFonts w:asciiTheme="majorBidi" w:hAnsiTheme="majorBidi" w:cstheme="majorBidi"/>
        </w:rPr>
        <w:t xml:space="preserve">– </w:t>
      </w:r>
      <w:r w:rsidR="001057F3" w:rsidRPr="000C41CE">
        <w:rPr>
          <w:rFonts w:asciiTheme="majorBidi" w:hAnsiTheme="majorBidi" w:cstheme="majorBidi"/>
        </w:rPr>
        <w:t>Курск,2011.</w:t>
      </w:r>
      <w:r w:rsidR="00D84D25" w:rsidRPr="000C41CE">
        <w:rPr>
          <w:rFonts w:asciiTheme="majorBidi" w:hAnsiTheme="majorBidi" w:cstheme="majorBidi"/>
        </w:rPr>
        <w:t xml:space="preserve"> </w:t>
      </w:r>
      <w:r w:rsidR="002C4BFC" w:rsidRPr="000C41CE">
        <w:rPr>
          <w:rFonts w:asciiTheme="majorBidi" w:hAnsiTheme="majorBidi" w:cstheme="majorBidi"/>
        </w:rPr>
        <w:t xml:space="preserve">№ </w:t>
      </w:r>
      <w:r w:rsidR="00EF1408" w:rsidRPr="000C41CE">
        <w:rPr>
          <w:rFonts w:asciiTheme="majorBidi" w:hAnsiTheme="majorBidi" w:cstheme="majorBidi"/>
        </w:rPr>
        <w:t>2</w:t>
      </w:r>
      <w:r w:rsidR="002C4BFC" w:rsidRPr="000C41CE">
        <w:rPr>
          <w:rFonts w:asciiTheme="majorBidi" w:hAnsiTheme="majorBidi" w:cstheme="majorBidi"/>
        </w:rPr>
        <w:t>.</w:t>
      </w:r>
      <w:r w:rsidR="00D84D25" w:rsidRPr="000C41CE">
        <w:rPr>
          <w:rFonts w:asciiTheme="majorBidi" w:hAnsiTheme="majorBidi" w:cstheme="majorBidi"/>
        </w:rPr>
        <w:t xml:space="preserve"> </w:t>
      </w:r>
      <w:r w:rsidR="004962D3" w:rsidRPr="000C41CE">
        <w:rPr>
          <w:rFonts w:asciiTheme="majorBidi" w:hAnsiTheme="majorBidi" w:cstheme="majorBidi"/>
        </w:rPr>
        <w:t>–</w:t>
      </w:r>
      <w:r w:rsidR="00D84D25" w:rsidRPr="000C41CE">
        <w:rPr>
          <w:rFonts w:asciiTheme="majorBidi" w:hAnsiTheme="majorBidi" w:cstheme="majorBidi"/>
        </w:rPr>
        <w:t xml:space="preserve"> С. </w:t>
      </w:r>
      <w:r w:rsidR="00EF1408" w:rsidRPr="000C41CE">
        <w:rPr>
          <w:rFonts w:asciiTheme="majorBidi" w:hAnsiTheme="majorBidi" w:cstheme="majorBidi"/>
        </w:rPr>
        <w:t>78</w:t>
      </w:r>
      <w:r w:rsidR="00D84D25" w:rsidRPr="000C41CE">
        <w:rPr>
          <w:rFonts w:asciiTheme="majorBidi" w:hAnsiTheme="majorBidi" w:cstheme="majorBidi"/>
        </w:rPr>
        <w:t>-</w:t>
      </w:r>
      <w:r w:rsidR="00EF1408" w:rsidRPr="000C41CE">
        <w:rPr>
          <w:rFonts w:asciiTheme="majorBidi" w:hAnsiTheme="majorBidi" w:cstheme="majorBidi"/>
        </w:rPr>
        <w:t>80</w:t>
      </w:r>
      <w:r w:rsidR="00D84D25" w:rsidRPr="000C41CE">
        <w:rPr>
          <w:rFonts w:asciiTheme="majorBidi" w:hAnsiTheme="majorBidi" w:cstheme="majorBidi"/>
        </w:rPr>
        <w:t>.</w:t>
      </w:r>
    </w:p>
    <w:p w:rsidR="00A122CC" w:rsidRPr="000C41CE" w:rsidRDefault="0074348E" w:rsidP="00CE49D0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2. </w:t>
      </w:r>
      <w:proofErr w:type="spellStart"/>
      <w:r w:rsidR="00A122CC" w:rsidRPr="002B5516">
        <w:rPr>
          <w:rFonts w:asciiTheme="majorBidi" w:hAnsiTheme="majorBidi" w:cstheme="majorBidi"/>
          <w:b/>
          <w:bCs/>
        </w:rPr>
        <w:t>Аль-Еззи</w:t>
      </w:r>
      <w:proofErr w:type="spellEnd"/>
      <w:r w:rsidR="00A122CC" w:rsidRPr="002B5516">
        <w:rPr>
          <w:rFonts w:asciiTheme="majorBidi" w:hAnsiTheme="majorBidi" w:cstheme="majorBidi"/>
          <w:b/>
          <w:bCs/>
        </w:rPr>
        <w:t>, А.С.</w:t>
      </w:r>
      <w:r w:rsidR="00A122CC" w:rsidRPr="000C41CE">
        <w:rPr>
          <w:rFonts w:asciiTheme="majorBidi" w:hAnsiTheme="majorBidi" w:cstheme="majorBidi"/>
        </w:rPr>
        <w:t xml:space="preserve"> </w:t>
      </w:r>
      <w:bookmarkStart w:id="0" w:name="OLE_LINK4"/>
      <w:bookmarkStart w:id="1" w:name="_GoBack"/>
      <w:r w:rsidR="00A122CC" w:rsidRPr="000C41CE">
        <w:rPr>
          <w:rFonts w:asciiTheme="majorBidi" w:hAnsiTheme="majorBidi" w:cstheme="majorBidi"/>
        </w:rPr>
        <w:t xml:space="preserve">Мобильный робот с двумя ведущими колесами и управлением по инфракрасному маяку [Текст] / А.С. </w:t>
      </w:r>
      <w:proofErr w:type="spellStart"/>
      <w:r w:rsidR="00A122CC" w:rsidRPr="000C41CE">
        <w:rPr>
          <w:rFonts w:asciiTheme="majorBidi" w:hAnsiTheme="majorBidi" w:cstheme="majorBidi"/>
        </w:rPr>
        <w:t>Аль-Еззи</w:t>
      </w:r>
      <w:proofErr w:type="spellEnd"/>
      <w:r w:rsidR="00A122CC" w:rsidRPr="000C41CE">
        <w:rPr>
          <w:rFonts w:asciiTheme="majorBidi" w:hAnsiTheme="majorBidi" w:cstheme="majorBidi"/>
        </w:rPr>
        <w:t xml:space="preserve">, С.Ф. </w:t>
      </w:r>
      <w:proofErr w:type="spellStart"/>
      <w:r w:rsidR="00A122CC" w:rsidRPr="000C41CE">
        <w:rPr>
          <w:rFonts w:asciiTheme="majorBidi" w:hAnsiTheme="majorBidi" w:cstheme="majorBidi"/>
        </w:rPr>
        <w:t>Яцун</w:t>
      </w:r>
      <w:proofErr w:type="spellEnd"/>
      <w:r w:rsidR="00A122CC" w:rsidRPr="000C41CE">
        <w:rPr>
          <w:rFonts w:asciiTheme="majorBidi" w:hAnsiTheme="majorBidi" w:cstheme="majorBidi"/>
        </w:rPr>
        <w:t xml:space="preserve"> // </w:t>
      </w:r>
      <w:proofErr w:type="spellStart"/>
      <w:r w:rsidR="00A122CC" w:rsidRPr="000C41CE">
        <w:rPr>
          <w:rFonts w:asciiTheme="majorBidi" w:hAnsiTheme="majorBidi" w:cstheme="majorBidi"/>
        </w:rPr>
        <w:t>Изв</w:t>
      </w:r>
      <w:proofErr w:type="spellEnd"/>
      <w:r w:rsidR="00CE49D0">
        <w:rPr>
          <w:rFonts w:asciiTheme="majorBidi" w:hAnsiTheme="majorBidi" w:cstheme="majorBidi"/>
        </w:rPr>
        <w:t>.</w:t>
      </w:r>
      <w:r w:rsidR="00A122CC" w:rsidRPr="000C41CE">
        <w:rPr>
          <w:rFonts w:asciiTheme="majorBidi" w:hAnsiTheme="majorBidi" w:cstheme="majorBidi"/>
        </w:rPr>
        <w:t xml:space="preserve"> ЮЗГУ</w:t>
      </w:r>
      <w:r w:rsidR="00267578" w:rsidRPr="000C41CE">
        <w:rPr>
          <w:rFonts w:asciiTheme="majorBidi" w:hAnsiTheme="majorBidi" w:cstheme="majorBidi"/>
        </w:rPr>
        <w:t>.</w:t>
      </w:r>
      <w:r w:rsidR="00CE49D0" w:rsidRPr="00CE49D0">
        <w:rPr>
          <w:rFonts w:asciiTheme="majorBidi" w:hAnsiTheme="majorBidi" w:cstheme="majorBidi"/>
        </w:rPr>
        <w:t xml:space="preserve"> </w:t>
      </w:r>
      <w:r w:rsidR="00CE49D0" w:rsidRPr="000C41CE">
        <w:rPr>
          <w:rFonts w:asciiTheme="majorBidi" w:hAnsiTheme="majorBidi" w:cstheme="majorBidi"/>
        </w:rPr>
        <w:t>– Курск</w:t>
      </w:r>
      <w:r w:rsidR="00CE49D0">
        <w:rPr>
          <w:rFonts w:asciiTheme="majorBidi" w:hAnsiTheme="majorBidi" w:cstheme="majorBidi"/>
        </w:rPr>
        <w:t>,</w:t>
      </w:r>
      <w:r w:rsidR="00A122CC" w:rsidRPr="000C41CE">
        <w:rPr>
          <w:rFonts w:asciiTheme="majorBidi" w:hAnsiTheme="majorBidi" w:cstheme="majorBidi"/>
        </w:rPr>
        <w:t xml:space="preserve"> </w:t>
      </w:r>
      <w:r w:rsidR="00267578" w:rsidRPr="000C41CE">
        <w:rPr>
          <w:rFonts w:asciiTheme="majorBidi" w:hAnsiTheme="majorBidi" w:cstheme="majorBidi"/>
        </w:rPr>
        <w:t>2011</w:t>
      </w:r>
      <w:r w:rsidR="00CE49D0">
        <w:rPr>
          <w:rFonts w:asciiTheme="majorBidi" w:hAnsiTheme="majorBidi" w:cstheme="majorBidi"/>
        </w:rPr>
        <w:t>.</w:t>
      </w:r>
      <w:r w:rsidR="00267578" w:rsidRPr="000C41CE">
        <w:rPr>
          <w:rFonts w:asciiTheme="majorBidi" w:hAnsiTheme="majorBidi" w:cstheme="majorBidi"/>
        </w:rPr>
        <w:t>–№3. –</w:t>
      </w:r>
      <w:r w:rsidR="00A122CC" w:rsidRPr="000C41CE">
        <w:rPr>
          <w:rFonts w:asciiTheme="majorBidi" w:hAnsiTheme="majorBidi" w:cstheme="majorBidi"/>
        </w:rPr>
        <w:t xml:space="preserve"> </w:t>
      </w:r>
      <w:r w:rsidR="00267578" w:rsidRPr="000C41CE">
        <w:rPr>
          <w:rFonts w:asciiTheme="majorBidi" w:hAnsiTheme="majorBidi" w:cstheme="majorBidi"/>
        </w:rPr>
        <w:t>С</w:t>
      </w:r>
      <w:r w:rsidR="00A122CC" w:rsidRPr="002E7EAB">
        <w:rPr>
          <w:rFonts w:asciiTheme="majorBidi" w:hAnsiTheme="majorBidi" w:cstheme="majorBidi"/>
        </w:rPr>
        <w:t xml:space="preserve">. </w:t>
      </w:r>
      <w:r w:rsidR="00987FDA" w:rsidRPr="002E7EAB">
        <w:rPr>
          <w:rFonts w:asciiTheme="majorBidi" w:hAnsiTheme="majorBidi" w:cstheme="majorBidi"/>
        </w:rPr>
        <w:t>115</w:t>
      </w:r>
      <w:r w:rsidR="00A122CC" w:rsidRPr="002E7EAB">
        <w:rPr>
          <w:rFonts w:asciiTheme="majorBidi" w:hAnsiTheme="majorBidi" w:cstheme="majorBidi"/>
        </w:rPr>
        <w:t>-</w:t>
      </w:r>
      <w:r w:rsidR="00987FDA" w:rsidRPr="002E7EAB">
        <w:rPr>
          <w:rFonts w:asciiTheme="majorBidi" w:hAnsiTheme="majorBidi" w:cstheme="majorBidi"/>
        </w:rPr>
        <w:t>127</w:t>
      </w:r>
      <w:r w:rsidR="00A122CC" w:rsidRPr="000C41CE">
        <w:rPr>
          <w:rFonts w:asciiTheme="majorBidi" w:hAnsiTheme="majorBidi" w:cstheme="majorBidi"/>
        </w:rPr>
        <w:t>.</w:t>
      </w:r>
      <w:bookmarkEnd w:id="0"/>
      <w:bookmarkEnd w:id="1"/>
    </w:p>
    <w:p w:rsidR="00987FDA" w:rsidRPr="000C41CE" w:rsidRDefault="00BB5D75" w:rsidP="00B56A49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3. </w:t>
      </w:r>
      <w:r w:rsidR="00FC3C72" w:rsidRPr="000C41CE">
        <w:rPr>
          <w:rFonts w:asciiTheme="majorBidi" w:hAnsiTheme="majorBidi" w:cstheme="majorBidi"/>
        </w:rPr>
        <w:t>Бартенев</w:t>
      </w:r>
      <w:r w:rsidR="00A122CC" w:rsidRPr="000C41CE">
        <w:rPr>
          <w:rFonts w:asciiTheme="majorBidi" w:hAnsiTheme="majorBidi" w:cstheme="majorBidi"/>
        </w:rPr>
        <w:t xml:space="preserve">, </w:t>
      </w:r>
      <w:r w:rsidR="00FC3C72" w:rsidRPr="000C41CE">
        <w:rPr>
          <w:rFonts w:asciiTheme="majorBidi" w:hAnsiTheme="majorBidi" w:cstheme="majorBidi"/>
        </w:rPr>
        <w:t xml:space="preserve">В.В. </w:t>
      </w:r>
      <w:r w:rsidR="00A122CC" w:rsidRPr="000C41CE">
        <w:rPr>
          <w:rFonts w:asciiTheme="majorBidi" w:hAnsiTheme="majorBidi" w:cstheme="majorBidi"/>
        </w:rPr>
        <w:t xml:space="preserve">Математическая модель движения мобильного робота с двумя независимыми ведущими колесами по горизонтальной шероховатой </w:t>
      </w:r>
      <w:r w:rsidR="00A122CC" w:rsidRPr="000C41CE">
        <w:rPr>
          <w:rFonts w:asciiTheme="majorBidi" w:hAnsiTheme="majorBidi" w:cstheme="majorBidi"/>
        </w:rPr>
        <w:lastRenderedPageBreak/>
        <w:t xml:space="preserve">плоскости [Текст] / </w:t>
      </w:r>
      <w:r w:rsidR="00FC3C72" w:rsidRPr="000C41CE">
        <w:rPr>
          <w:rFonts w:asciiTheme="majorBidi" w:hAnsiTheme="majorBidi" w:cstheme="majorBidi"/>
        </w:rPr>
        <w:t xml:space="preserve">В.В. Бартенев, </w:t>
      </w:r>
      <w:r w:rsidR="00A122CC" w:rsidRPr="000C41CE">
        <w:rPr>
          <w:rFonts w:asciiTheme="majorBidi" w:hAnsiTheme="majorBidi" w:cstheme="majorBidi"/>
        </w:rPr>
        <w:t xml:space="preserve">С.Ф. </w:t>
      </w:r>
      <w:proofErr w:type="spellStart"/>
      <w:r w:rsidR="00A122CC" w:rsidRPr="000C41CE">
        <w:rPr>
          <w:rFonts w:asciiTheme="majorBidi" w:hAnsiTheme="majorBidi" w:cstheme="majorBidi"/>
        </w:rPr>
        <w:t>Яцун</w:t>
      </w:r>
      <w:proofErr w:type="spellEnd"/>
      <w:r w:rsidR="00A122CC" w:rsidRPr="000C41CE">
        <w:rPr>
          <w:rFonts w:asciiTheme="majorBidi" w:hAnsiTheme="majorBidi" w:cstheme="majorBidi"/>
        </w:rPr>
        <w:t xml:space="preserve">, </w:t>
      </w:r>
      <w:r w:rsidR="00FC3C72" w:rsidRPr="002B5516">
        <w:rPr>
          <w:rFonts w:asciiTheme="majorBidi" w:hAnsiTheme="majorBidi" w:cstheme="majorBidi"/>
          <w:b/>
          <w:bCs/>
        </w:rPr>
        <w:t xml:space="preserve">А.С. </w:t>
      </w:r>
      <w:proofErr w:type="spellStart"/>
      <w:r w:rsidR="00FC3C72" w:rsidRPr="002B5516">
        <w:rPr>
          <w:rFonts w:asciiTheme="majorBidi" w:hAnsiTheme="majorBidi" w:cstheme="majorBidi"/>
          <w:b/>
          <w:bCs/>
        </w:rPr>
        <w:t>Аль-Еззи</w:t>
      </w:r>
      <w:proofErr w:type="spellEnd"/>
      <w:r w:rsidR="00FC3C72" w:rsidRPr="000C41CE">
        <w:rPr>
          <w:rFonts w:asciiTheme="majorBidi" w:hAnsiTheme="majorBidi" w:cstheme="majorBidi"/>
        </w:rPr>
        <w:t xml:space="preserve"> </w:t>
      </w:r>
      <w:r w:rsidR="00A122CC" w:rsidRPr="000C41CE">
        <w:rPr>
          <w:rFonts w:asciiTheme="majorBidi" w:hAnsiTheme="majorBidi" w:cstheme="majorBidi"/>
        </w:rPr>
        <w:t xml:space="preserve">// </w:t>
      </w:r>
      <w:proofErr w:type="spellStart"/>
      <w:r w:rsidR="00A122CC" w:rsidRPr="000C41CE">
        <w:rPr>
          <w:rFonts w:asciiTheme="majorBidi" w:hAnsiTheme="majorBidi" w:cstheme="majorBidi"/>
        </w:rPr>
        <w:t>Изв</w:t>
      </w:r>
      <w:proofErr w:type="spellEnd"/>
      <w:r>
        <w:rPr>
          <w:rFonts w:asciiTheme="majorBidi" w:hAnsiTheme="majorBidi" w:cstheme="majorBidi"/>
        </w:rPr>
        <w:t>.</w:t>
      </w:r>
      <w:r w:rsidR="00A122CC" w:rsidRPr="000C41CE">
        <w:rPr>
          <w:rFonts w:asciiTheme="majorBidi" w:hAnsiTheme="majorBidi" w:cstheme="majorBidi"/>
        </w:rPr>
        <w:t xml:space="preserve"> </w:t>
      </w:r>
      <w:proofErr w:type="spellStart"/>
      <w:r w:rsidR="00FC3C72" w:rsidRPr="000C41CE">
        <w:rPr>
          <w:rFonts w:asciiTheme="majorBidi" w:hAnsiTheme="majorBidi" w:cstheme="majorBidi"/>
        </w:rPr>
        <w:t>Самар</w:t>
      </w:r>
      <w:proofErr w:type="spellEnd"/>
      <w:r>
        <w:rPr>
          <w:rFonts w:asciiTheme="majorBidi" w:hAnsiTheme="majorBidi" w:cstheme="majorBidi"/>
        </w:rPr>
        <w:t>.</w:t>
      </w:r>
      <w:r w:rsidR="00FC3C72" w:rsidRPr="000C41CE">
        <w:rPr>
          <w:rFonts w:asciiTheme="majorBidi" w:hAnsiTheme="majorBidi" w:cstheme="majorBidi"/>
        </w:rPr>
        <w:t xml:space="preserve"> </w:t>
      </w:r>
      <w:proofErr w:type="spellStart"/>
      <w:r>
        <w:rPr>
          <w:rFonts w:asciiTheme="majorBidi" w:hAnsiTheme="majorBidi" w:cstheme="majorBidi"/>
        </w:rPr>
        <w:t>н</w:t>
      </w:r>
      <w:r w:rsidR="00FC3C72" w:rsidRPr="000C41CE">
        <w:rPr>
          <w:rFonts w:asciiTheme="majorBidi" w:hAnsiTheme="majorBidi" w:cstheme="majorBidi"/>
        </w:rPr>
        <w:t>ауч</w:t>
      </w:r>
      <w:proofErr w:type="spellEnd"/>
      <w:r>
        <w:rPr>
          <w:rFonts w:asciiTheme="majorBidi" w:hAnsiTheme="majorBidi" w:cstheme="majorBidi"/>
        </w:rPr>
        <w:t>.</w:t>
      </w:r>
      <w:r w:rsidR="00FC3C72" w:rsidRPr="000C41CE">
        <w:rPr>
          <w:rFonts w:asciiTheme="majorBidi" w:hAnsiTheme="majorBidi" w:cstheme="majorBidi"/>
        </w:rPr>
        <w:t xml:space="preserve"> центра Р</w:t>
      </w:r>
      <w:r>
        <w:rPr>
          <w:rFonts w:asciiTheme="majorBidi" w:hAnsiTheme="majorBidi" w:cstheme="majorBidi"/>
        </w:rPr>
        <w:t>АН</w:t>
      </w:r>
      <w:r w:rsidR="00FC3C72" w:rsidRPr="000C41CE">
        <w:rPr>
          <w:rFonts w:asciiTheme="majorBidi" w:hAnsiTheme="majorBidi" w:cstheme="majorBidi"/>
        </w:rPr>
        <w:t xml:space="preserve">. –2011. </w:t>
      </w:r>
      <w:r w:rsidR="00FC3C72" w:rsidRPr="002E7EAB">
        <w:rPr>
          <w:rFonts w:asciiTheme="majorBidi" w:hAnsiTheme="majorBidi" w:cstheme="majorBidi"/>
        </w:rPr>
        <w:t>–</w:t>
      </w:r>
      <w:r w:rsidR="00F21D5C" w:rsidRPr="002E7EAB">
        <w:rPr>
          <w:rFonts w:asciiTheme="majorBidi" w:hAnsiTheme="majorBidi" w:cstheme="majorBidi"/>
        </w:rPr>
        <w:t xml:space="preserve"> </w:t>
      </w:r>
      <w:r w:rsidR="00F21D5C" w:rsidRPr="002E7EAB">
        <w:rPr>
          <w:rFonts w:ascii="TimesNewRoman" w:hAnsi="TimesNewRoman" w:cs="TimesNewRoman"/>
          <w:sz w:val="27"/>
          <w:szCs w:val="27"/>
          <w:lang w:eastAsia="en-US"/>
        </w:rPr>
        <w:t>№</w:t>
      </w:r>
      <w:r w:rsidR="00B56A49" w:rsidRPr="002E7EAB">
        <w:rPr>
          <w:rFonts w:ascii="TimesNewRoman" w:hAnsi="TimesNewRoman" w:cs="TimesNewRoman"/>
          <w:sz w:val="27"/>
          <w:szCs w:val="27"/>
          <w:lang w:eastAsia="en-US"/>
        </w:rPr>
        <w:t xml:space="preserve">4 </w:t>
      </w:r>
      <w:r w:rsidR="00F21D5C" w:rsidRPr="002E7EAB">
        <w:rPr>
          <w:rFonts w:asciiTheme="majorBidi" w:hAnsiTheme="majorBidi" w:cstheme="majorBidi"/>
        </w:rPr>
        <w:t>–</w:t>
      </w:r>
      <w:r w:rsidR="00FC3C72" w:rsidRPr="000C41CE">
        <w:rPr>
          <w:rFonts w:asciiTheme="majorBidi" w:hAnsiTheme="majorBidi" w:cstheme="majorBidi"/>
        </w:rPr>
        <w:t xml:space="preserve"> С</w:t>
      </w:r>
      <w:r w:rsidR="00A122CC" w:rsidRPr="000C41CE">
        <w:rPr>
          <w:rFonts w:asciiTheme="majorBidi" w:hAnsiTheme="majorBidi" w:cstheme="majorBidi"/>
        </w:rPr>
        <w:t xml:space="preserve">. </w:t>
      </w:r>
      <w:r w:rsidR="00987FDA" w:rsidRPr="000C41CE">
        <w:rPr>
          <w:rFonts w:asciiTheme="majorBidi" w:hAnsiTheme="majorBidi" w:cstheme="majorBidi"/>
        </w:rPr>
        <w:t>68-74</w:t>
      </w:r>
      <w:r w:rsidR="00A122CC" w:rsidRPr="000C41CE">
        <w:rPr>
          <w:rFonts w:asciiTheme="majorBidi" w:hAnsiTheme="majorBidi" w:cstheme="majorBidi"/>
        </w:rPr>
        <w:t>.</w:t>
      </w:r>
    </w:p>
    <w:p w:rsidR="000E3D83" w:rsidRPr="00A147AE" w:rsidRDefault="000E3D83" w:rsidP="00F35FAA">
      <w:pPr>
        <w:pStyle w:val="6"/>
        <w:spacing w:line="240" w:lineRule="auto"/>
        <w:jc w:val="center"/>
        <w:rPr>
          <w:rFonts w:asciiTheme="majorBidi" w:hAnsiTheme="majorBidi" w:cstheme="majorBidi"/>
        </w:rPr>
      </w:pPr>
      <w:r w:rsidRPr="00A147AE">
        <w:rPr>
          <w:rFonts w:asciiTheme="majorBidi" w:hAnsiTheme="majorBidi" w:cstheme="majorBidi"/>
        </w:rPr>
        <w:t>Статьи, материалы конференций:</w:t>
      </w:r>
    </w:p>
    <w:p w:rsidR="0060541A" w:rsidRPr="002B5516" w:rsidRDefault="002B5516" w:rsidP="002B5516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4. </w:t>
      </w:r>
      <w:proofErr w:type="spellStart"/>
      <w:r w:rsidR="0060541A" w:rsidRPr="002B5516">
        <w:rPr>
          <w:rFonts w:asciiTheme="majorBidi" w:hAnsiTheme="majorBidi" w:cstheme="majorBidi"/>
          <w:b/>
          <w:bCs/>
        </w:rPr>
        <w:t>Аль-Еззи</w:t>
      </w:r>
      <w:proofErr w:type="spellEnd"/>
      <w:r w:rsidR="006D76B1" w:rsidRPr="002B5516">
        <w:rPr>
          <w:rFonts w:asciiTheme="majorBidi" w:hAnsiTheme="majorBidi" w:cstheme="majorBidi"/>
          <w:b/>
          <w:bCs/>
        </w:rPr>
        <w:t>,</w:t>
      </w:r>
      <w:r w:rsidR="0060541A" w:rsidRPr="002B5516">
        <w:rPr>
          <w:rFonts w:asciiTheme="majorBidi" w:hAnsiTheme="majorBidi" w:cstheme="majorBidi"/>
          <w:b/>
          <w:bCs/>
        </w:rPr>
        <w:t xml:space="preserve"> А.С.</w:t>
      </w:r>
      <w:r w:rsidR="0060541A" w:rsidRPr="002B5516">
        <w:rPr>
          <w:rFonts w:asciiTheme="majorBidi" w:hAnsiTheme="majorBidi" w:cstheme="majorBidi"/>
        </w:rPr>
        <w:t xml:space="preserve"> Анализ методов и способов движения мобильных роботов</w:t>
      </w:r>
      <w:r w:rsidR="0060541A" w:rsidRPr="002B5516">
        <w:rPr>
          <w:rFonts w:asciiTheme="majorBidi" w:hAnsiTheme="majorBidi" w:cstheme="majorBidi"/>
        </w:rPr>
        <w:tab/>
        <w:t xml:space="preserve">[Текст] / А.С. </w:t>
      </w:r>
      <w:proofErr w:type="spellStart"/>
      <w:r w:rsidR="0060541A" w:rsidRPr="002B5516">
        <w:rPr>
          <w:rFonts w:asciiTheme="majorBidi" w:hAnsiTheme="majorBidi" w:cstheme="majorBidi"/>
        </w:rPr>
        <w:t>Аль-Еззи</w:t>
      </w:r>
      <w:proofErr w:type="spellEnd"/>
      <w:r w:rsidR="0060541A" w:rsidRPr="002B5516">
        <w:rPr>
          <w:rFonts w:asciiTheme="majorBidi" w:hAnsiTheme="majorBidi" w:cstheme="majorBidi"/>
        </w:rPr>
        <w:t>,</w:t>
      </w:r>
      <w:r w:rsidR="006D76B1" w:rsidRPr="002B5516">
        <w:rPr>
          <w:rFonts w:asciiTheme="majorBidi" w:hAnsiTheme="majorBidi" w:cstheme="majorBidi"/>
        </w:rPr>
        <w:t xml:space="preserve"> С.И. Савин //</w:t>
      </w:r>
      <w:r w:rsidR="0060541A" w:rsidRPr="002B5516">
        <w:rPr>
          <w:rFonts w:asciiTheme="majorBidi" w:hAnsiTheme="majorBidi" w:cstheme="majorBidi"/>
        </w:rPr>
        <w:t>Молодёжь и XXI век</w:t>
      </w:r>
      <w:r w:rsidR="0091118C" w:rsidRPr="002B5516">
        <w:rPr>
          <w:rFonts w:asciiTheme="majorBidi" w:hAnsiTheme="majorBidi" w:cstheme="majorBidi"/>
        </w:rPr>
        <w:t>:</w:t>
      </w:r>
      <w:r w:rsidR="0060541A" w:rsidRPr="002B5516">
        <w:rPr>
          <w:rFonts w:asciiTheme="majorBidi" w:hAnsiTheme="majorBidi" w:cstheme="majorBidi"/>
        </w:rPr>
        <w:t xml:space="preserve"> </w:t>
      </w:r>
      <w:r w:rsidR="0091118C" w:rsidRPr="002B5516">
        <w:rPr>
          <w:rFonts w:asciiTheme="majorBidi" w:hAnsiTheme="majorBidi" w:cstheme="majorBidi"/>
        </w:rPr>
        <w:t>м</w:t>
      </w:r>
      <w:r w:rsidR="0060541A" w:rsidRPr="002B5516">
        <w:rPr>
          <w:rFonts w:asciiTheme="majorBidi" w:hAnsiTheme="majorBidi" w:cstheme="majorBidi"/>
        </w:rPr>
        <w:t>ат</w:t>
      </w:r>
      <w:r w:rsidR="0060541A" w:rsidRPr="002B5516">
        <w:rPr>
          <w:rFonts w:asciiTheme="majorBidi" w:hAnsiTheme="majorBidi" w:cstheme="majorBidi"/>
        </w:rPr>
        <w:t>е</w:t>
      </w:r>
      <w:r w:rsidR="0060541A" w:rsidRPr="002B5516">
        <w:rPr>
          <w:rFonts w:asciiTheme="majorBidi" w:hAnsiTheme="majorBidi" w:cstheme="majorBidi"/>
        </w:rPr>
        <w:t xml:space="preserve">риалы I </w:t>
      </w:r>
      <w:proofErr w:type="spellStart"/>
      <w:r w:rsidR="0060541A" w:rsidRPr="002B5516">
        <w:rPr>
          <w:rFonts w:asciiTheme="majorBidi" w:hAnsiTheme="majorBidi" w:cstheme="majorBidi"/>
        </w:rPr>
        <w:t>Междунар</w:t>
      </w:r>
      <w:proofErr w:type="spellEnd"/>
      <w:r w:rsidR="0091118C" w:rsidRPr="002B5516">
        <w:rPr>
          <w:rFonts w:asciiTheme="majorBidi" w:hAnsiTheme="majorBidi" w:cstheme="majorBidi"/>
        </w:rPr>
        <w:t>.</w:t>
      </w:r>
      <w:r w:rsidR="0060541A" w:rsidRPr="002B5516">
        <w:rPr>
          <w:rFonts w:asciiTheme="majorBidi" w:hAnsiTheme="majorBidi" w:cstheme="majorBidi"/>
        </w:rPr>
        <w:t xml:space="preserve"> молодёжной </w:t>
      </w:r>
      <w:proofErr w:type="spellStart"/>
      <w:r w:rsidR="0060541A" w:rsidRPr="002B5516">
        <w:rPr>
          <w:rFonts w:asciiTheme="majorBidi" w:hAnsiTheme="majorBidi" w:cstheme="majorBidi"/>
        </w:rPr>
        <w:t>науч</w:t>
      </w:r>
      <w:proofErr w:type="spellEnd"/>
      <w:r w:rsidR="0091118C" w:rsidRPr="002B5516">
        <w:rPr>
          <w:rFonts w:asciiTheme="majorBidi" w:hAnsiTheme="majorBidi" w:cstheme="majorBidi"/>
        </w:rPr>
        <w:t xml:space="preserve">. </w:t>
      </w:r>
      <w:r w:rsidR="0060541A" w:rsidRPr="002B5516">
        <w:rPr>
          <w:rFonts w:asciiTheme="majorBidi" w:hAnsiTheme="majorBidi" w:cstheme="majorBidi"/>
        </w:rPr>
        <w:t xml:space="preserve">конференции. </w:t>
      </w:r>
      <w:r w:rsidR="0091118C" w:rsidRPr="000C41CE">
        <w:rPr>
          <w:rFonts w:asciiTheme="majorBidi" w:hAnsiTheme="majorBidi" w:cstheme="majorBidi"/>
        </w:rPr>
        <w:t>–</w:t>
      </w:r>
      <w:r w:rsidR="0091118C">
        <w:rPr>
          <w:rFonts w:asciiTheme="majorBidi" w:hAnsiTheme="majorBidi" w:cstheme="majorBidi"/>
        </w:rPr>
        <w:t xml:space="preserve"> </w:t>
      </w:r>
      <w:r w:rsidR="0060541A" w:rsidRPr="002B5516">
        <w:rPr>
          <w:rFonts w:asciiTheme="majorBidi" w:hAnsiTheme="majorBidi" w:cstheme="majorBidi"/>
        </w:rPr>
        <w:t xml:space="preserve">Курск, 2009. </w:t>
      </w:r>
      <w:r w:rsidR="0091118C" w:rsidRPr="000C41CE">
        <w:rPr>
          <w:rFonts w:asciiTheme="majorBidi" w:hAnsiTheme="majorBidi" w:cstheme="majorBidi"/>
        </w:rPr>
        <w:t>–</w:t>
      </w:r>
      <w:r>
        <w:rPr>
          <w:rFonts w:asciiTheme="majorBidi" w:hAnsiTheme="majorBidi" w:cstheme="majorBidi"/>
        </w:rPr>
        <w:t xml:space="preserve"> </w:t>
      </w:r>
      <w:r w:rsidR="0091118C">
        <w:rPr>
          <w:rFonts w:asciiTheme="majorBidi" w:hAnsiTheme="majorBidi" w:cstheme="majorBidi"/>
        </w:rPr>
        <w:t xml:space="preserve">4.3. </w:t>
      </w:r>
      <w:r w:rsidR="0091118C" w:rsidRPr="000C41CE">
        <w:rPr>
          <w:rFonts w:asciiTheme="majorBidi" w:hAnsiTheme="majorBidi" w:cstheme="majorBidi"/>
        </w:rPr>
        <w:t>–</w:t>
      </w:r>
      <w:r w:rsidR="0060541A" w:rsidRPr="002B5516">
        <w:rPr>
          <w:rFonts w:asciiTheme="majorBidi" w:hAnsiTheme="majorBidi" w:cstheme="majorBidi"/>
        </w:rPr>
        <w:t xml:space="preserve"> </w:t>
      </w:r>
      <w:r w:rsidR="006D76B1" w:rsidRPr="002B5516">
        <w:rPr>
          <w:rFonts w:asciiTheme="majorBidi" w:hAnsiTheme="majorBidi" w:cstheme="majorBidi"/>
        </w:rPr>
        <w:t>С</w:t>
      </w:r>
      <w:r w:rsidR="0060541A" w:rsidRPr="002B5516">
        <w:rPr>
          <w:rFonts w:asciiTheme="majorBidi" w:hAnsiTheme="majorBidi" w:cstheme="majorBidi"/>
        </w:rPr>
        <w:t>. 34-37.</w:t>
      </w:r>
    </w:p>
    <w:p w:rsidR="0060541A" w:rsidRPr="002B5516" w:rsidRDefault="002B5516" w:rsidP="002B5516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5. </w:t>
      </w:r>
      <w:r w:rsidR="00AB119A" w:rsidRPr="002B5516">
        <w:rPr>
          <w:rFonts w:asciiTheme="majorBidi" w:hAnsiTheme="majorBidi" w:cstheme="majorBidi"/>
        </w:rPr>
        <w:t xml:space="preserve">Савин, С.И.  </w:t>
      </w:r>
      <w:r w:rsidR="0060541A" w:rsidRPr="002B5516">
        <w:rPr>
          <w:rFonts w:asciiTheme="majorBidi" w:hAnsiTheme="majorBidi" w:cstheme="majorBidi"/>
        </w:rPr>
        <w:t>Проектирование конструкции мобильного робота, о</w:t>
      </w:r>
      <w:r w:rsidR="0060541A" w:rsidRPr="002B5516">
        <w:rPr>
          <w:rFonts w:asciiTheme="majorBidi" w:hAnsiTheme="majorBidi" w:cstheme="majorBidi"/>
        </w:rPr>
        <w:t>с</w:t>
      </w:r>
      <w:r w:rsidR="0060541A" w:rsidRPr="002B5516">
        <w:rPr>
          <w:rFonts w:asciiTheme="majorBidi" w:hAnsiTheme="majorBidi" w:cstheme="majorBidi"/>
        </w:rPr>
        <w:t>нащенного системой технического зрения</w:t>
      </w:r>
      <w:r w:rsidR="00AB119A" w:rsidRPr="002B5516">
        <w:rPr>
          <w:rFonts w:asciiTheme="majorBidi" w:hAnsiTheme="majorBidi" w:cstheme="majorBidi"/>
        </w:rPr>
        <w:t xml:space="preserve"> [Текст] / С.И. Савин, </w:t>
      </w:r>
      <w:r w:rsidR="00AB119A" w:rsidRPr="002B5516">
        <w:rPr>
          <w:rFonts w:asciiTheme="majorBidi" w:hAnsiTheme="majorBidi" w:cstheme="majorBidi"/>
          <w:b/>
          <w:bCs/>
        </w:rPr>
        <w:t xml:space="preserve">А.С. </w:t>
      </w:r>
      <w:proofErr w:type="spellStart"/>
      <w:r w:rsidR="00AB119A" w:rsidRPr="002B5516">
        <w:rPr>
          <w:rFonts w:asciiTheme="majorBidi" w:hAnsiTheme="majorBidi" w:cstheme="majorBidi"/>
          <w:b/>
          <w:bCs/>
        </w:rPr>
        <w:t>Аль-Еззи</w:t>
      </w:r>
      <w:proofErr w:type="spellEnd"/>
      <w:r>
        <w:rPr>
          <w:rFonts w:asciiTheme="majorBidi" w:hAnsiTheme="majorBidi" w:cstheme="majorBidi"/>
        </w:rPr>
        <w:t xml:space="preserve"> </w:t>
      </w:r>
      <w:r w:rsidR="0060541A" w:rsidRPr="002B5516">
        <w:rPr>
          <w:rFonts w:asciiTheme="majorBidi" w:hAnsiTheme="majorBidi" w:cstheme="majorBidi"/>
        </w:rPr>
        <w:t>// Современные инструментальные системы, информационные техн</w:t>
      </w:r>
      <w:r w:rsidR="0060541A" w:rsidRPr="002B5516">
        <w:rPr>
          <w:rFonts w:asciiTheme="majorBidi" w:hAnsiTheme="majorBidi" w:cstheme="majorBidi"/>
        </w:rPr>
        <w:t>о</w:t>
      </w:r>
      <w:r w:rsidR="0060541A" w:rsidRPr="002B5516">
        <w:rPr>
          <w:rFonts w:asciiTheme="majorBidi" w:hAnsiTheme="majorBidi" w:cstheme="majorBidi"/>
        </w:rPr>
        <w:t>логии и инновации</w:t>
      </w:r>
      <w:r>
        <w:rPr>
          <w:rFonts w:asciiTheme="majorBidi" w:hAnsiTheme="majorBidi" w:cstheme="majorBidi"/>
        </w:rPr>
        <w:t>:</w:t>
      </w:r>
      <w:r w:rsidR="0060541A" w:rsidRPr="002B5516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>м</w:t>
      </w:r>
      <w:r w:rsidR="0060541A" w:rsidRPr="002B5516">
        <w:rPr>
          <w:rFonts w:asciiTheme="majorBidi" w:hAnsiTheme="majorBidi" w:cstheme="majorBidi"/>
        </w:rPr>
        <w:t xml:space="preserve">атериалы VII </w:t>
      </w:r>
      <w:proofErr w:type="spellStart"/>
      <w:r w:rsidR="0060541A" w:rsidRPr="002B5516">
        <w:rPr>
          <w:rFonts w:asciiTheme="majorBidi" w:hAnsiTheme="majorBidi" w:cstheme="majorBidi"/>
        </w:rPr>
        <w:t>Междунар</w:t>
      </w:r>
      <w:proofErr w:type="spellEnd"/>
      <w:r>
        <w:rPr>
          <w:rFonts w:asciiTheme="majorBidi" w:hAnsiTheme="majorBidi" w:cstheme="majorBidi"/>
        </w:rPr>
        <w:t>.</w:t>
      </w:r>
      <w:r w:rsidR="0060541A" w:rsidRPr="002B5516">
        <w:rPr>
          <w:rFonts w:asciiTheme="majorBidi" w:hAnsiTheme="majorBidi" w:cstheme="majorBidi"/>
        </w:rPr>
        <w:t xml:space="preserve"> </w:t>
      </w:r>
      <w:proofErr w:type="spellStart"/>
      <w:r w:rsidRPr="002B5516">
        <w:rPr>
          <w:rFonts w:asciiTheme="majorBidi" w:hAnsiTheme="majorBidi" w:cstheme="majorBidi"/>
        </w:rPr>
        <w:t>Н</w:t>
      </w:r>
      <w:r w:rsidR="0060541A" w:rsidRPr="002B5516">
        <w:rPr>
          <w:rFonts w:asciiTheme="majorBidi" w:hAnsiTheme="majorBidi" w:cstheme="majorBidi"/>
        </w:rPr>
        <w:t>ауч</w:t>
      </w:r>
      <w:proofErr w:type="gramStart"/>
      <w:r>
        <w:rPr>
          <w:rFonts w:asciiTheme="majorBidi" w:hAnsiTheme="majorBidi" w:cstheme="majorBidi"/>
        </w:rPr>
        <w:t>.</w:t>
      </w:r>
      <w:r w:rsidR="0060541A" w:rsidRPr="002B5516">
        <w:rPr>
          <w:rFonts w:asciiTheme="majorBidi" w:hAnsiTheme="majorBidi" w:cstheme="majorBidi"/>
        </w:rPr>
        <w:t>-</w:t>
      </w:r>
      <w:proofErr w:type="gramEnd"/>
      <w:r w:rsidR="0060541A" w:rsidRPr="002B5516">
        <w:rPr>
          <w:rFonts w:asciiTheme="majorBidi" w:hAnsiTheme="majorBidi" w:cstheme="majorBidi"/>
        </w:rPr>
        <w:t>техн</w:t>
      </w:r>
      <w:proofErr w:type="spellEnd"/>
      <w:r>
        <w:rPr>
          <w:rFonts w:asciiTheme="majorBidi" w:hAnsiTheme="majorBidi" w:cstheme="majorBidi"/>
        </w:rPr>
        <w:t>.</w:t>
      </w:r>
      <w:r w:rsidR="0060541A" w:rsidRPr="002B5516">
        <w:rPr>
          <w:rFonts w:asciiTheme="majorBidi" w:hAnsiTheme="majorBidi" w:cstheme="majorBidi"/>
        </w:rPr>
        <w:t xml:space="preserve"> </w:t>
      </w:r>
      <w:proofErr w:type="spellStart"/>
      <w:r w:rsidR="0060541A" w:rsidRPr="002B5516">
        <w:rPr>
          <w:rFonts w:asciiTheme="majorBidi" w:hAnsiTheme="majorBidi" w:cstheme="majorBidi"/>
        </w:rPr>
        <w:t>конф</w:t>
      </w:r>
      <w:proofErr w:type="spellEnd"/>
      <w:r w:rsidR="0060541A" w:rsidRPr="002B5516">
        <w:rPr>
          <w:rFonts w:asciiTheme="majorBidi" w:hAnsiTheme="majorBidi" w:cstheme="majorBidi"/>
        </w:rPr>
        <w:t>.</w:t>
      </w:r>
      <w:r>
        <w:rPr>
          <w:rFonts w:asciiTheme="majorBidi" w:hAnsiTheme="majorBidi" w:cstheme="majorBidi"/>
        </w:rPr>
        <w:t xml:space="preserve"> </w:t>
      </w:r>
      <w:r w:rsidRPr="000C41CE">
        <w:rPr>
          <w:rFonts w:asciiTheme="majorBidi" w:hAnsiTheme="majorBidi" w:cstheme="majorBidi"/>
        </w:rPr>
        <w:t>–</w:t>
      </w:r>
      <w:r>
        <w:rPr>
          <w:rFonts w:asciiTheme="majorBidi" w:hAnsiTheme="majorBidi" w:cstheme="majorBidi"/>
        </w:rPr>
        <w:t xml:space="preserve"> </w:t>
      </w:r>
      <w:r w:rsidR="0060541A" w:rsidRPr="002B5516">
        <w:rPr>
          <w:rFonts w:asciiTheme="majorBidi" w:hAnsiTheme="majorBidi" w:cstheme="majorBidi"/>
        </w:rPr>
        <w:t xml:space="preserve">Курск, 2010. </w:t>
      </w:r>
      <w:r w:rsidRPr="000C41CE">
        <w:rPr>
          <w:rFonts w:asciiTheme="majorBidi" w:hAnsiTheme="majorBidi" w:cstheme="majorBidi"/>
        </w:rPr>
        <w:t>–</w:t>
      </w:r>
      <w:r w:rsidR="0060541A" w:rsidRPr="002B5516">
        <w:rPr>
          <w:rFonts w:asciiTheme="majorBidi" w:hAnsiTheme="majorBidi" w:cstheme="majorBidi"/>
        </w:rPr>
        <w:t xml:space="preserve"> </w:t>
      </w:r>
      <w:r w:rsidR="00AB119A" w:rsidRPr="002B5516">
        <w:rPr>
          <w:rFonts w:asciiTheme="majorBidi" w:hAnsiTheme="majorBidi" w:cstheme="majorBidi"/>
        </w:rPr>
        <w:t>С</w:t>
      </w:r>
      <w:r w:rsidR="0060541A" w:rsidRPr="002B5516">
        <w:rPr>
          <w:rFonts w:asciiTheme="majorBidi" w:hAnsiTheme="majorBidi" w:cstheme="majorBidi"/>
        </w:rPr>
        <w:t>. 165-169.</w:t>
      </w:r>
    </w:p>
    <w:p w:rsidR="0060541A" w:rsidRPr="000E1F41" w:rsidRDefault="000E1F41" w:rsidP="00DF0327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6. </w:t>
      </w:r>
      <w:r w:rsidR="008427EB" w:rsidRPr="000E1F41">
        <w:rPr>
          <w:rFonts w:asciiTheme="majorBidi" w:hAnsiTheme="majorBidi" w:cstheme="majorBidi"/>
        </w:rPr>
        <w:t xml:space="preserve">Савин, С.И.  </w:t>
      </w:r>
      <w:r w:rsidR="0060541A" w:rsidRPr="000E1F41">
        <w:rPr>
          <w:rFonts w:asciiTheme="majorBidi" w:hAnsiTheme="majorBidi" w:cstheme="majorBidi"/>
        </w:rPr>
        <w:t>Конструкция и система автоматического управления мобильного робота, оснащенного системой технического зрения</w:t>
      </w:r>
      <w:r w:rsidR="008427EB" w:rsidRPr="000E1F41">
        <w:rPr>
          <w:rFonts w:asciiTheme="majorBidi" w:hAnsiTheme="majorBidi" w:cstheme="majorBidi"/>
        </w:rPr>
        <w:t xml:space="preserve"> [Текст] / С.И. Савин, </w:t>
      </w:r>
      <w:r w:rsidR="008427EB" w:rsidRPr="000E1F41">
        <w:rPr>
          <w:rFonts w:asciiTheme="majorBidi" w:hAnsiTheme="majorBidi" w:cstheme="majorBidi"/>
          <w:b/>
          <w:bCs/>
        </w:rPr>
        <w:t xml:space="preserve">А.С. </w:t>
      </w:r>
      <w:proofErr w:type="spellStart"/>
      <w:r w:rsidR="008427EB" w:rsidRPr="000E1F41">
        <w:rPr>
          <w:rFonts w:asciiTheme="majorBidi" w:hAnsiTheme="majorBidi" w:cstheme="majorBidi"/>
          <w:b/>
          <w:bCs/>
        </w:rPr>
        <w:t>Аль-Еззи</w:t>
      </w:r>
      <w:proofErr w:type="spellEnd"/>
      <w:r w:rsidR="008427EB" w:rsidRPr="000E1F41">
        <w:rPr>
          <w:rFonts w:asciiTheme="majorBidi" w:hAnsiTheme="majorBidi" w:cstheme="majorBidi"/>
        </w:rPr>
        <w:t xml:space="preserve"> </w:t>
      </w:r>
      <w:r w:rsidR="0060541A" w:rsidRPr="000E1F41">
        <w:rPr>
          <w:rFonts w:asciiTheme="majorBidi" w:hAnsiTheme="majorBidi" w:cstheme="majorBidi"/>
        </w:rPr>
        <w:t xml:space="preserve">// </w:t>
      </w:r>
      <w:r w:rsidR="00DF0327">
        <w:rPr>
          <w:rFonts w:asciiTheme="majorBidi" w:hAnsiTheme="majorBidi" w:cstheme="majorBidi"/>
        </w:rPr>
        <w:t>управляемые вибрационные технологии и м</w:t>
      </w:r>
      <w:r w:rsidR="00DF0327">
        <w:rPr>
          <w:rFonts w:asciiTheme="majorBidi" w:hAnsiTheme="majorBidi" w:cstheme="majorBidi"/>
        </w:rPr>
        <w:t>а</w:t>
      </w:r>
      <w:r w:rsidR="00DF0327">
        <w:rPr>
          <w:rFonts w:asciiTheme="majorBidi" w:hAnsiTheme="majorBidi" w:cstheme="majorBidi"/>
        </w:rPr>
        <w:t xml:space="preserve">шины: сб. </w:t>
      </w:r>
      <w:proofErr w:type="spellStart"/>
      <w:r w:rsidR="00DF0327">
        <w:rPr>
          <w:rFonts w:asciiTheme="majorBidi" w:hAnsiTheme="majorBidi" w:cstheme="majorBidi"/>
        </w:rPr>
        <w:t>науч</w:t>
      </w:r>
      <w:proofErr w:type="spellEnd"/>
      <w:r w:rsidR="00DF0327">
        <w:rPr>
          <w:rFonts w:asciiTheme="majorBidi" w:hAnsiTheme="majorBidi" w:cstheme="majorBidi"/>
        </w:rPr>
        <w:t xml:space="preserve">. ст. </w:t>
      </w:r>
      <w:r w:rsidR="0060541A" w:rsidRPr="000E1F41">
        <w:rPr>
          <w:rFonts w:asciiTheme="majorBidi" w:hAnsiTheme="majorBidi" w:cstheme="majorBidi"/>
        </w:rPr>
        <w:t xml:space="preserve"> Курск</w:t>
      </w:r>
      <w:proofErr w:type="gramStart"/>
      <w:r w:rsidR="0060541A" w:rsidRPr="000E1F41">
        <w:rPr>
          <w:rFonts w:asciiTheme="majorBidi" w:hAnsiTheme="majorBidi" w:cstheme="majorBidi"/>
        </w:rPr>
        <w:t>.</w:t>
      </w:r>
      <w:proofErr w:type="gramEnd"/>
      <w:r w:rsidR="0060541A" w:rsidRPr="000E1F41">
        <w:rPr>
          <w:rFonts w:asciiTheme="majorBidi" w:hAnsiTheme="majorBidi" w:cstheme="majorBidi"/>
        </w:rPr>
        <w:t xml:space="preserve"> </w:t>
      </w:r>
      <w:proofErr w:type="spellStart"/>
      <w:proofErr w:type="gramStart"/>
      <w:r w:rsidR="0060541A" w:rsidRPr="000E1F41">
        <w:rPr>
          <w:rFonts w:asciiTheme="majorBidi" w:hAnsiTheme="majorBidi" w:cstheme="majorBidi"/>
        </w:rPr>
        <w:t>г</w:t>
      </w:r>
      <w:proofErr w:type="gramEnd"/>
      <w:r w:rsidR="0060541A" w:rsidRPr="000E1F41">
        <w:rPr>
          <w:rFonts w:asciiTheme="majorBidi" w:hAnsiTheme="majorBidi" w:cstheme="majorBidi"/>
        </w:rPr>
        <w:t>ос</w:t>
      </w:r>
      <w:proofErr w:type="spellEnd"/>
      <w:r w:rsidR="0060541A" w:rsidRPr="000E1F41">
        <w:rPr>
          <w:rFonts w:asciiTheme="majorBidi" w:hAnsiTheme="majorBidi" w:cstheme="majorBidi"/>
        </w:rPr>
        <w:t xml:space="preserve">. </w:t>
      </w:r>
      <w:proofErr w:type="spellStart"/>
      <w:r w:rsidR="0060541A" w:rsidRPr="000E1F41">
        <w:rPr>
          <w:rFonts w:asciiTheme="majorBidi" w:hAnsiTheme="majorBidi" w:cstheme="majorBidi"/>
        </w:rPr>
        <w:t>техн</w:t>
      </w:r>
      <w:proofErr w:type="spellEnd"/>
      <w:r w:rsidR="0060541A" w:rsidRPr="000E1F41">
        <w:rPr>
          <w:rFonts w:asciiTheme="majorBidi" w:hAnsiTheme="majorBidi" w:cstheme="majorBidi"/>
        </w:rPr>
        <w:t xml:space="preserve">. ун-т. </w:t>
      </w:r>
      <w:r w:rsidR="00DF0327" w:rsidRPr="000C41CE">
        <w:rPr>
          <w:rFonts w:asciiTheme="majorBidi" w:hAnsiTheme="majorBidi" w:cstheme="majorBidi"/>
        </w:rPr>
        <w:t>–</w:t>
      </w:r>
      <w:r w:rsidR="00DF0327" w:rsidRPr="002B5516">
        <w:rPr>
          <w:rFonts w:asciiTheme="majorBidi" w:hAnsiTheme="majorBidi" w:cstheme="majorBidi"/>
        </w:rPr>
        <w:t xml:space="preserve"> </w:t>
      </w:r>
      <w:r w:rsidR="0060541A" w:rsidRPr="000E1F41">
        <w:rPr>
          <w:rFonts w:asciiTheme="majorBidi" w:hAnsiTheme="majorBidi" w:cstheme="majorBidi"/>
        </w:rPr>
        <w:t xml:space="preserve">Курск, 2010. </w:t>
      </w:r>
      <w:r w:rsidR="00DF0327" w:rsidRPr="000C41CE">
        <w:rPr>
          <w:rFonts w:asciiTheme="majorBidi" w:hAnsiTheme="majorBidi" w:cstheme="majorBidi"/>
        </w:rPr>
        <w:t>–</w:t>
      </w:r>
      <w:r w:rsidR="00DF0327" w:rsidRPr="002B5516">
        <w:rPr>
          <w:rFonts w:asciiTheme="majorBidi" w:hAnsiTheme="majorBidi" w:cstheme="majorBidi"/>
        </w:rPr>
        <w:t xml:space="preserve"> </w:t>
      </w:r>
      <w:r w:rsidR="00DF0327">
        <w:rPr>
          <w:rFonts w:asciiTheme="majorBidi" w:hAnsiTheme="majorBidi" w:cstheme="majorBidi"/>
        </w:rPr>
        <w:t>Т.2</w:t>
      </w:r>
      <w:r w:rsidR="0060541A" w:rsidRPr="000E1F41">
        <w:rPr>
          <w:rFonts w:asciiTheme="majorBidi" w:hAnsiTheme="majorBidi" w:cstheme="majorBidi"/>
        </w:rPr>
        <w:t xml:space="preserve"> </w:t>
      </w:r>
      <w:r w:rsidR="00DF0327" w:rsidRPr="000C41CE">
        <w:rPr>
          <w:rFonts w:asciiTheme="majorBidi" w:hAnsiTheme="majorBidi" w:cstheme="majorBidi"/>
        </w:rPr>
        <w:t>–</w:t>
      </w:r>
      <w:r w:rsidR="00DF0327" w:rsidRPr="002B5516">
        <w:rPr>
          <w:rFonts w:asciiTheme="majorBidi" w:hAnsiTheme="majorBidi" w:cstheme="majorBidi"/>
        </w:rPr>
        <w:t xml:space="preserve"> </w:t>
      </w:r>
      <w:r w:rsidR="00A147AE" w:rsidRPr="000E1F41">
        <w:rPr>
          <w:rFonts w:asciiTheme="majorBidi" w:hAnsiTheme="majorBidi" w:cstheme="majorBidi"/>
        </w:rPr>
        <w:t>С</w:t>
      </w:r>
      <w:r w:rsidR="0060541A" w:rsidRPr="000E1F41">
        <w:rPr>
          <w:rFonts w:asciiTheme="majorBidi" w:hAnsiTheme="majorBidi" w:cstheme="majorBidi"/>
        </w:rPr>
        <w:t>. 258-161.</w:t>
      </w:r>
    </w:p>
    <w:p w:rsidR="003618B9" w:rsidRPr="00FD4C89" w:rsidRDefault="00FD4C89" w:rsidP="00FD4C89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7. </w:t>
      </w:r>
      <w:r w:rsidR="005E7A75" w:rsidRPr="00FD4C89">
        <w:rPr>
          <w:rFonts w:asciiTheme="majorBidi" w:hAnsiTheme="majorBidi" w:cstheme="majorBidi"/>
        </w:rPr>
        <w:t xml:space="preserve">Савин, С.И. </w:t>
      </w:r>
      <w:r w:rsidR="0060541A" w:rsidRPr="00FD4C89">
        <w:rPr>
          <w:rFonts w:asciiTheme="majorBidi" w:hAnsiTheme="majorBidi" w:cstheme="majorBidi"/>
        </w:rPr>
        <w:t xml:space="preserve">Мобильный робот, оснащенный системой ориентации, основанной на использовании </w:t>
      </w:r>
      <w:proofErr w:type="spellStart"/>
      <w:r w:rsidR="0060541A" w:rsidRPr="00FD4C89">
        <w:rPr>
          <w:rFonts w:asciiTheme="majorBidi" w:hAnsiTheme="majorBidi" w:cstheme="majorBidi"/>
        </w:rPr>
        <w:t>видеосенсора</w:t>
      </w:r>
      <w:proofErr w:type="spellEnd"/>
      <w:r w:rsidR="005E7A75" w:rsidRPr="00FD4C89">
        <w:rPr>
          <w:rFonts w:asciiTheme="majorBidi" w:hAnsiTheme="majorBidi" w:cstheme="majorBidi"/>
        </w:rPr>
        <w:t xml:space="preserve"> [Текст] / С.И. Савин, </w:t>
      </w:r>
      <w:r w:rsidR="005E7A75" w:rsidRPr="00FD4C89">
        <w:rPr>
          <w:rFonts w:asciiTheme="majorBidi" w:hAnsiTheme="majorBidi" w:cstheme="majorBidi"/>
          <w:b/>
          <w:bCs/>
        </w:rPr>
        <w:t xml:space="preserve">А.С. </w:t>
      </w:r>
      <w:proofErr w:type="spellStart"/>
      <w:r w:rsidR="005E7A75" w:rsidRPr="00FD4C89">
        <w:rPr>
          <w:rFonts w:asciiTheme="majorBidi" w:hAnsiTheme="majorBidi" w:cstheme="majorBidi"/>
          <w:b/>
          <w:bCs/>
        </w:rPr>
        <w:t>Аль-Еззи</w:t>
      </w:r>
      <w:proofErr w:type="spellEnd"/>
      <w:r w:rsidR="005E7A75" w:rsidRPr="00FD4C89">
        <w:rPr>
          <w:rFonts w:asciiTheme="majorBidi" w:hAnsiTheme="majorBidi" w:cstheme="majorBidi"/>
        </w:rPr>
        <w:t xml:space="preserve"> // </w:t>
      </w:r>
      <w:r w:rsidR="0060541A" w:rsidRPr="00FD4C89">
        <w:rPr>
          <w:rFonts w:asciiTheme="majorBidi" w:hAnsiTheme="majorBidi" w:cstheme="majorBidi"/>
        </w:rPr>
        <w:t>Вооружение, технология, безопасность, управ</w:t>
      </w:r>
      <w:r w:rsidR="006A48FD" w:rsidRPr="00FD4C89">
        <w:rPr>
          <w:rFonts w:asciiTheme="majorBidi" w:hAnsiTheme="majorBidi" w:cstheme="majorBidi"/>
        </w:rPr>
        <w:t>ление</w:t>
      </w:r>
      <w:r>
        <w:rPr>
          <w:rFonts w:asciiTheme="majorBidi" w:hAnsiTheme="majorBidi" w:cstheme="majorBidi"/>
        </w:rPr>
        <w:t>:</w:t>
      </w:r>
      <w:r w:rsidR="006A48FD" w:rsidRPr="00FD4C89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>м</w:t>
      </w:r>
      <w:r w:rsidR="0060541A" w:rsidRPr="00FD4C89">
        <w:rPr>
          <w:rFonts w:asciiTheme="majorBidi" w:hAnsiTheme="majorBidi" w:cstheme="majorBidi"/>
        </w:rPr>
        <w:t xml:space="preserve">атериалы V </w:t>
      </w:r>
      <w:proofErr w:type="spellStart"/>
      <w:r w:rsidR="0060541A" w:rsidRPr="00FD4C89">
        <w:rPr>
          <w:rFonts w:asciiTheme="majorBidi" w:hAnsiTheme="majorBidi" w:cstheme="majorBidi"/>
        </w:rPr>
        <w:t>н</w:t>
      </w:r>
      <w:r w:rsidR="0060541A" w:rsidRPr="00FD4C89">
        <w:rPr>
          <w:rFonts w:asciiTheme="majorBidi" w:hAnsiTheme="majorBidi" w:cstheme="majorBidi"/>
        </w:rPr>
        <w:t>а</w:t>
      </w:r>
      <w:r w:rsidR="0060541A" w:rsidRPr="00FD4C89">
        <w:rPr>
          <w:rFonts w:asciiTheme="majorBidi" w:hAnsiTheme="majorBidi" w:cstheme="majorBidi"/>
        </w:rPr>
        <w:t>уч</w:t>
      </w:r>
      <w:proofErr w:type="gramStart"/>
      <w:r>
        <w:rPr>
          <w:rFonts w:asciiTheme="majorBidi" w:hAnsiTheme="majorBidi" w:cstheme="majorBidi"/>
        </w:rPr>
        <w:t>.</w:t>
      </w:r>
      <w:r w:rsidR="0060541A" w:rsidRPr="00FD4C89">
        <w:rPr>
          <w:rFonts w:asciiTheme="majorBidi" w:hAnsiTheme="majorBidi" w:cstheme="majorBidi"/>
        </w:rPr>
        <w:t>-</w:t>
      </w:r>
      <w:proofErr w:type="gramEnd"/>
      <w:r w:rsidR="0060541A" w:rsidRPr="00FD4C89">
        <w:rPr>
          <w:rFonts w:asciiTheme="majorBidi" w:hAnsiTheme="majorBidi" w:cstheme="majorBidi"/>
        </w:rPr>
        <w:t>техн</w:t>
      </w:r>
      <w:proofErr w:type="spellEnd"/>
      <w:r>
        <w:rPr>
          <w:rFonts w:asciiTheme="majorBidi" w:hAnsiTheme="majorBidi" w:cstheme="majorBidi"/>
        </w:rPr>
        <w:t>.</w:t>
      </w:r>
      <w:r w:rsidR="0060541A" w:rsidRPr="00FD4C89">
        <w:rPr>
          <w:rFonts w:asciiTheme="majorBidi" w:hAnsiTheme="majorBidi" w:cstheme="majorBidi"/>
        </w:rPr>
        <w:t xml:space="preserve"> </w:t>
      </w:r>
      <w:proofErr w:type="spellStart"/>
      <w:r w:rsidR="0060541A" w:rsidRPr="00FD4C89">
        <w:rPr>
          <w:rFonts w:asciiTheme="majorBidi" w:hAnsiTheme="majorBidi" w:cstheme="majorBidi"/>
        </w:rPr>
        <w:t>конф</w:t>
      </w:r>
      <w:proofErr w:type="spellEnd"/>
      <w:r>
        <w:rPr>
          <w:rFonts w:asciiTheme="majorBidi" w:hAnsiTheme="majorBidi" w:cstheme="majorBidi"/>
        </w:rPr>
        <w:t>.</w:t>
      </w:r>
      <w:r w:rsidR="0060541A" w:rsidRPr="00FD4C89">
        <w:rPr>
          <w:rFonts w:asciiTheme="majorBidi" w:hAnsiTheme="majorBidi" w:cstheme="majorBidi"/>
        </w:rPr>
        <w:t xml:space="preserve"> аспирантов и молодых ученых</w:t>
      </w:r>
      <w:r>
        <w:rPr>
          <w:rFonts w:asciiTheme="majorBidi" w:hAnsiTheme="majorBidi" w:cstheme="majorBidi"/>
        </w:rPr>
        <w:t>:</w:t>
      </w:r>
      <w:r w:rsidR="0060541A" w:rsidRPr="00FD4C89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>в</w:t>
      </w:r>
      <w:r w:rsidR="003618B9" w:rsidRPr="00FD4C89">
        <w:rPr>
          <w:rFonts w:asciiTheme="majorBidi" w:hAnsiTheme="majorBidi" w:cstheme="majorBidi"/>
        </w:rPr>
        <w:t xml:space="preserve"> 6</w:t>
      </w:r>
      <w:r>
        <w:rPr>
          <w:rFonts w:asciiTheme="majorBidi" w:hAnsiTheme="majorBidi" w:cstheme="majorBidi"/>
        </w:rPr>
        <w:t xml:space="preserve"> </w:t>
      </w:r>
      <w:r w:rsidR="009554C3" w:rsidRPr="00FD4C89">
        <w:rPr>
          <w:rFonts w:asciiTheme="majorBidi" w:hAnsiTheme="majorBidi" w:cstheme="majorBidi"/>
        </w:rPr>
        <w:t>ч.</w:t>
      </w:r>
      <w:r w:rsidR="003618B9" w:rsidRPr="00FD4C89">
        <w:rPr>
          <w:rFonts w:asciiTheme="majorBidi" w:hAnsiTheme="majorBidi" w:cstheme="majorBidi"/>
        </w:rPr>
        <w:t xml:space="preserve"> </w:t>
      </w:r>
      <w:r w:rsidRPr="000C41CE">
        <w:rPr>
          <w:rFonts w:asciiTheme="majorBidi" w:hAnsiTheme="majorBidi" w:cstheme="majorBidi"/>
        </w:rPr>
        <w:t>–</w:t>
      </w:r>
      <w:r w:rsidR="003618B9" w:rsidRPr="00FD4C89">
        <w:rPr>
          <w:rFonts w:asciiTheme="majorBidi" w:hAnsiTheme="majorBidi" w:cstheme="majorBidi"/>
        </w:rPr>
        <w:t xml:space="preserve"> Ковров, 2010. </w:t>
      </w:r>
      <w:r w:rsidRPr="000C41CE">
        <w:rPr>
          <w:rFonts w:asciiTheme="majorBidi" w:hAnsiTheme="majorBidi" w:cstheme="majorBidi"/>
        </w:rPr>
        <w:t>–</w:t>
      </w:r>
      <w:r>
        <w:rPr>
          <w:rFonts w:asciiTheme="majorBidi" w:hAnsiTheme="majorBidi" w:cstheme="majorBidi"/>
        </w:rPr>
        <w:t xml:space="preserve"> ч. 1.</w:t>
      </w:r>
      <w:r w:rsidRPr="000C41CE">
        <w:rPr>
          <w:rFonts w:asciiTheme="majorBidi" w:hAnsiTheme="majorBidi" w:cstheme="majorBidi"/>
        </w:rPr>
        <w:t>–</w:t>
      </w:r>
      <w:r w:rsidR="003618B9" w:rsidRPr="00FD4C89">
        <w:rPr>
          <w:rFonts w:asciiTheme="majorBidi" w:hAnsiTheme="majorBidi" w:cstheme="majorBidi"/>
        </w:rPr>
        <w:t xml:space="preserve"> С. 38-46.</w:t>
      </w:r>
    </w:p>
    <w:p w:rsidR="0060541A" w:rsidRPr="00FD4C89" w:rsidRDefault="00FD4C89" w:rsidP="00D969F2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8. </w:t>
      </w:r>
      <w:r w:rsidR="005E7A75" w:rsidRPr="00FD4C89">
        <w:rPr>
          <w:rFonts w:asciiTheme="majorBidi" w:hAnsiTheme="majorBidi" w:cstheme="majorBidi"/>
        </w:rPr>
        <w:t xml:space="preserve">Савин, С.И. </w:t>
      </w:r>
      <w:r w:rsidR="0060541A" w:rsidRPr="00FD4C89">
        <w:rPr>
          <w:rFonts w:asciiTheme="majorBidi" w:hAnsiTheme="majorBidi" w:cstheme="majorBidi"/>
        </w:rPr>
        <w:t>Моделирование движения мобильного колёсного робота</w:t>
      </w:r>
      <w:r w:rsidR="003618B9" w:rsidRPr="00FD4C89">
        <w:rPr>
          <w:rFonts w:asciiTheme="majorBidi" w:hAnsiTheme="majorBidi" w:cstheme="majorBidi"/>
        </w:rPr>
        <w:t xml:space="preserve"> [Текст] /С.И. Савин, </w:t>
      </w:r>
      <w:r w:rsidR="003618B9" w:rsidRPr="00D969F2">
        <w:rPr>
          <w:rFonts w:asciiTheme="majorBidi" w:hAnsiTheme="majorBidi" w:cstheme="majorBidi"/>
          <w:b/>
          <w:bCs/>
        </w:rPr>
        <w:t xml:space="preserve">А.С. </w:t>
      </w:r>
      <w:proofErr w:type="spellStart"/>
      <w:r w:rsidR="003618B9" w:rsidRPr="00D969F2">
        <w:rPr>
          <w:rFonts w:asciiTheme="majorBidi" w:hAnsiTheme="majorBidi" w:cstheme="majorBidi"/>
          <w:b/>
          <w:bCs/>
        </w:rPr>
        <w:t>Аль-Еззи</w:t>
      </w:r>
      <w:proofErr w:type="spellEnd"/>
      <w:r w:rsidR="003618B9" w:rsidRPr="00FD4C89">
        <w:rPr>
          <w:rFonts w:asciiTheme="majorBidi" w:hAnsiTheme="majorBidi" w:cstheme="majorBidi"/>
        </w:rPr>
        <w:t xml:space="preserve"> // Молодёжь</w:t>
      </w:r>
      <w:r w:rsidR="009554C3" w:rsidRPr="00FD4C89">
        <w:rPr>
          <w:rFonts w:asciiTheme="majorBidi" w:hAnsiTheme="majorBidi" w:cstheme="majorBidi"/>
        </w:rPr>
        <w:t xml:space="preserve"> и XXI век</w:t>
      </w:r>
      <w:r w:rsidR="00850261">
        <w:rPr>
          <w:rFonts w:asciiTheme="majorBidi" w:hAnsiTheme="majorBidi" w:cstheme="majorBidi"/>
        </w:rPr>
        <w:t>:</w:t>
      </w:r>
      <w:r w:rsidR="009554C3" w:rsidRPr="00FD4C89">
        <w:rPr>
          <w:rFonts w:asciiTheme="majorBidi" w:hAnsiTheme="majorBidi" w:cstheme="majorBidi"/>
        </w:rPr>
        <w:t xml:space="preserve"> </w:t>
      </w:r>
      <w:r w:rsidR="00850261">
        <w:rPr>
          <w:rFonts w:asciiTheme="majorBidi" w:hAnsiTheme="majorBidi" w:cstheme="majorBidi"/>
        </w:rPr>
        <w:t>м</w:t>
      </w:r>
      <w:r w:rsidR="009554C3" w:rsidRPr="00FD4C89">
        <w:rPr>
          <w:rFonts w:asciiTheme="majorBidi" w:hAnsiTheme="majorBidi" w:cstheme="majorBidi"/>
        </w:rPr>
        <w:t xml:space="preserve">атериалы II </w:t>
      </w:r>
      <w:proofErr w:type="spellStart"/>
      <w:r w:rsidR="009554C3" w:rsidRPr="00FD4C89">
        <w:rPr>
          <w:rFonts w:asciiTheme="majorBidi" w:hAnsiTheme="majorBidi" w:cstheme="majorBidi"/>
        </w:rPr>
        <w:t>Междунар</w:t>
      </w:r>
      <w:proofErr w:type="spellEnd"/>
      <w:r w:rsidR="00850261">
        <w:rPr>
          <w:rFonts w:asciiTheme="majorBidi" w:hAnsiTheme="majorBidi" w:cstheme="majorBidi"/>
        </w:rPr>
        <w:t xml:space="preserve">. </w:t>
      </w:r>
      <w:proofErr w:type="gramStart"/>
      <w:r w:rsidR="009554C3" w:rsidRPr="00FD4C89">
        <w:rPr>
          <w:rFonts w:asciiTheme="majorBidi" w:hAnsiTheme="majorBidi" w:cstheme="majorBidi"/>
        </w:rPr>
        <w:t>молодёжной</w:t>
      </w:r>
      <w:proofErr w:type="gramEnd"/>
      <w:r w:rsidR="009554C3" w:rsidRPr="00FD4C89">
        <w:rPr>
          <w:rFonts w:asciiTheme="majorBidi" w:hAnsiTheme="majorBidi" w:cstheme="majorBidi"/>
        </w:rPr>
        <w:t xml:space="preserve"> </w:t>
      </w:r>
      <w:proofErr w:type="spellStart"/>
      <w:r w:rsidR="009554C3" w:rsidRPr="00FD4C89">
        <w:rPr>
          <w:rFonts w:asciiTheme="majorBidi" w:hAnsiTheme="majorBidi" w:cstheme="majorBidi"/>
        </w:rPr>
        <w:t>науч</w:t>
      </w:r>
      <w:proofErr w:type="spellEnd"/>
      <w:r w:rsidR="00850261">
        <w:rPr>
          <w:rFonts w:asciiTheme="majorBidi" w:hAnsiTheme="majorBidi" w:cstheme="majorBidi"/>
        </w:rPr>
        <w:t>.</w:t>
      </w:r>
      <w:r w:rsidR="009554C3" w:rsidRPr="00FD4C89">
        <w:rPr>
          <w:rFonts w:asciiTheme="majorBidi" w:hAnsiTheme="majorBidi" w:cstheme="majorBidi"/>
        </w:rPr>
        <w:t xml:space="preserve"> </w:t>
      </w:r>
      <w:proofErr w:type="spellStart"/>
      <w:r w:rsidR="009554C3" w:rsidRPr="00FD4C89">
        <w:rPr>
          <w:rFonts w:asciiTheme="majorBidi" w:hAnsiTheme="majorBidi" w:cstheme="majorBidi"/>
        </w:rPr>
        <w:t>конф</w:t>
      </w:r>
      <w:proofErr w:type="spellEnd"/>
      <w:r w:rsidR="009554C3" w:rsidRPr="00FD4C89">
        <w:rPr>
          <w:rFonts w:asciiTheme="majorBidi" w:hAnsiTheme="majorBidi" w:cstheme="majorBidi"/>
        </w:rPr>
        <w:t>.</w:t>
      </w:r>
      <w:r w:rsidR="00850261">
        <w:rPr>
          <w:rFonts w:asciiTheme="majorBidi" w:hAnsiTheme="majorBidi" w:cstheme="majorBidi"/>
        </w:rPr>
        <w:t>:</w:t>
      </w:r>
      <w:r w:rsidR="009554C3" w:rsidRPr="00FD4C89">
        <w:rPr>
          <w:rFonts w:asciiTheme="majorBidi" w:hAnsiTheme="majorBidi" w:cstheme="majorBidi"/>
        </w:rPr>
        <w:t xml:space="preserve"> в 3 ч. </w:t>
      </w:r>
      <w:r w:rsidR="00850261" w:rsidRPr="000C41CE">
        <w:rPr>
          <w:rFonts w:asciiTheme="majorBidi" w:hAnsiTheme="majorBidi" w:cstheme="majorBidi"/>
        </w:rPr>
        <w:t>–</w:t>
      </w:r>
      <w:r w:rsidR="00850261" w:rsidRPr="00FD4C89">
        <w:rPr>
          <w:rFonts w:asciiTheme="majorBidi" w:hAnsiTheme="majorBidi" w:cstheme="majorBidi"/>
        </w:rPr>
        <w:t xml:space="preserve"> </w:t>
      </w:r>
      <w:r w:rsidR="00850261">
        <w:rPr>
          <w:rFonts w:asciiTheme="majorBidi" w:hAnsiTheme="majorBidi" w:cstheme="majorBidi"/>
        </w:rPr>
        <w:t xml:space="preserve"> Курск, 2010.</w:t>
      </w:r>
      <w:r w:rsidR="00850261" w:rsidRPr="000C41CE">
        <w:rPr>
          <w:rFonts w:asciiTheme="majorBidi" w:hAnsiTheme="majorBidi" w:cstheme="majorBidi"/>
        </w:rPr>
        <w:t>–</w:t>
      </w:r>
      <w:r w:rsidR="00850261" w:rsidRPr="00FD4C89">
        <w:rPr>
          <w:rFonts w:asciiTheme="majorBidi" w:hAnsiTheme="majorBidi" w:cstheme="majorBidi"/>
        </w:rPr>
        <w:t xml:space="preserve"> </w:t>
      </w:r>
      <w:r w:rsidR="009554C3" w:rsidRPr="00FD4C89">
        <w:rPr>
          <w:rFonts w:asciiTheme="majorBidi" w:hAnsiTheme="majorBidi" w:cstheme="majorBidi"/>
        </w:rPr>
        <w:t xml:space="preserve"> </w:t>
      </w:r>
      <w:r w:rsidR="00850261">
        <w:rPr>
          <w:rFonts w:asciiTheme="majorBidi" w:hAnsiTheme="majorBidi" w:cstheme="majorBidi"/>
        </w:rPr>
        <w:t>ч.1.</w:t>
      </w:r>
      <w:r w:rsidR="00D969F2">
        <w:rPr>
          <w:rFonts w:asciiTheme="majorBidi" w:hAnsiTheme="majorBidi" w:cstheme="majorBidi"/>
        </w:rPr>
        <w:t xml:space="preserve"> </w:t>
      </w:r>
      <w:r w:rsidR="00850261" w:rsidRPr="000C41CE">
        <w:rPr>
          <w:rFonts w:asciiTheme="majorBidi" w:hAnsiTheme="majorBidi" w:cstheme="majorBidi"/>
        </w:rPr>
        <w:t>–</w:t>
      </w:r>
      <w:r w:rsidR="00850261" w:rsidRPr="00FD4C89">
        <w:rPr>
          <w:rFonts w:asciiTheme="majorBidi" w:hAnsiTheme="majorBidi" w:cstheme="majorBidi"/>
        </w:rPr>
        <w:t xml:space="preserve"> </w:t>
      </w:r>
      <w:r w:rsidR="009554C3" w:rsidRPr="00FD4C89">
        <w:rPr>
          <w:rFonts w:asciiTheme="majorBidi" w:hAnsiTheme="majorBidi" w:cstheme="majorBidi"/>
        </w:rPr>
        <w:t>С. 196-200.</w:t>
      </w:r>
    </w:p>
    <w:p w:rsidR="0060541A" w:rsidRPr="00850261" w:rsidRDefault="00850261" w:rsidP="00D969F2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9. </w:t>
      </w:r>
      <w:r w:rsidR="005E7A75" w:rsidRPr="00850261">
        <w:rPr>
          <w:rFonts w:asciiTheme="majorBidi" w:hAnsiTheme="majorBidi" w:cstheme="majorBidi"/>
        </w:rPr>
        <w:t xml:space="preserve">Савин, С.И. </w:t>
      </w:r>
      <w:r w:rsidR="0060541A" w:rsidRPr="00850261">
        <w:rPr>
          <w:rFonts w:asciiTheme="majorBidi" w:hAnsiTheme="majorBidi" w:cstheme="majorBidi"/>
        </w:rPr>
        <w:t>Методы распознавания препятствий мобильного робота, оснащенного системой технического зрения</w:t>
      </w:r>
      <w:r w:rsidR="005E7A75" w:rsidRPr="00850261">
        <w:rPr>
          <w:rFonts w:asciiTheme="majorBidi" w:hAnsiTheme="majorBidi" w:cstheme="majorBidi"/>
        </w:rPr>
        <w:t xml:space="preserve"> [Текст] / С.И. Савин, </w:t>
      </w:r>
      <w:r w:rsidR="005E7A75" w:rsidRPr="00D969F2">
        <w:rPr>
          <w:rFonts w:asciiTheme="majorBidi" w:hAnsiTheme="majorBidi" w:cstheme="majorBidi"/>
          <w:b/>
          <w:bCs/>
        </w:rPr>
        <w:t xml:space="preserve">А.С. </w:t>
      </w:r>
      <w:proofErr w:type="spellStart"/>
      <w:r w:rsidR="005E7A75" w:rsidRPr="00D969F2">
        <w:rPr>
          <w:rFonts w:asciiTheme="majorBidi" w:hAnsiTheme="majorBidi" w:cstheme="majorBidi"/>
          <w:b/>
          <w:bCs/>
        </w:rPr>
        <w:t>Аль-Еззи</w:t>
      </w:r>
      <w:proofErr w:type="spellEnd"/>
      <w:r w:rsidR="005E7A75" w:rsidRPr="00D969F2">
        <w:rPr>
          <w:rFonts w:asciiTheme="majorBidi" w:hAnsiTheme="majorBidi" w:cstheme="majorBidi"/>
          <w:b/>
          <w:bCs/>
        </w:rPr>
        <w:t>,</w:t>
      </w:r>
      <w:r w:rsidR="005E7A75" w:rsidRPr="00850261">
        <w:rPr>
          <w:rFonts w:asciiTheme="majorBidi" w:hAnsiTheme="majorBidi" w:cstheme="majorBidi"/>
        </w:rPr>
        <w:t xml:space="preserve"> </w:t>
      </w:r>
      <w:r w:rsidR="00D969F2" w:rsidRPr="00850261">
        <w:rPr>
          <w:rFonts w:asciiTheme="majorBidi" w:hAnsiTheme="majorBidi" w:cstheme="majorBidi"/>
        </w:rPr>
        <w:t>И.А.</w:t>
      </w:r>
      <w:r w:rsidR="00D969F2">
        <w:rPr>
          <w:rFonts w:asciiTheme="majorBidi" w:hAnsiTheme="majorBidi" w:cstheme="majorBidi"/>
        </w:rPr>
        <w:t xml:space="preserve"> </w:t>
      </w:r>
      <w:proofErr w:type="spellStart"/>
      <w:r w:rsidR="005E7A75" w:rsidRPr="00850261">
        <w:rPr>
          <w:rFonts w:asciiTheme="majorBidi" w:hAnsiTheme="majorBidi" w:cstheme="majorBidi"/>
        </w:rPr>
        <w:t>Томакова</w:t>
      </w:r>
      <w:proofErr w:type="spellEnd"/>
      <w:r w:rsidR="005E7A75" w:rsidRPr="00850261">
        <w:rPr>
          <w:rFonts w:asciiTheme="majorBidi" w:hAnsiTheme="majorBidi" w:cstheme="majorBidi"/>
        </w:rPr>
        <w:t xml:space="preserve"> </w:t>
      </w:r>
      <w:r w:rsidR="0060541A" w:rsidRPr="00850261">
        <w:rPr>
          <w:rFonts w:asciiTheme="majorBidi" w:hAnsiTheme="majorBidi" w:cstheme="majorBidi"/>
        </w:rPr>
        <w:t>// Молодёжь и XXI век</w:t>
      </w:r>
      <w:r w:rsidR="00D969F2">
        <w:rPr>
          <w:rFonts w:asciiTheme="majorBidi" w:hAnsiTheme="majorBidi" w:cstheme="majorBidi"/>
        </w:rPr>
        <w:t>:</w:t>
      </w:r>
      <w:r w:rsidR="0060541A" w:rsidRPr="00850261">
        <w:rPr>
          <w:rFonts w:asciiTheme="majorBidi" w:hAnsiTheme="majorBidi" w:cstheme="majorBidi"/>
        </w:rPr>
        <w:t xml:space="preserve"> </w:t>
      </w:r>
      <w:r w:rsidR="00D969F2">
        <w:rPr>
          <w:rFonts w:asciiTheme="majorBidi" w:hAnsiTheme="majorBidi" w:cstheme="majorBidi"/>
        </w:rPr>
        <w:t>м</w:t>
      </w:r>
      <w:r w:rsidR="0060541A" w:rsidRPr="00850261">
        <w:rPr>
          <w:rFonts w:asciiTheme="majorBidi" w:hAnsiTheme="majorBidi" w:cstheme="majorBidi"/>
        </w:rPr>
        <w:t xml:space="preserve">атериалы II </w:t>
      </w:r>
      <w:proofErr w:type="spellStart"/>
      <w:r w:rsidR="0060541A" w:rsidRPr="00850261">
        <w:rPr>
          <w:rFonts w:asciiTheme="majorBidi" w:hAnsiTheme="majorBidi" w:cstheme="majorBidi"/>
        </w:rPr>
        <w:t>Междунар</w:t>
      </w:r>
      <w:proofErr w:type="spellEnd"/>
      <w:r w:rsidR="00D969F2">
        <w:rPr>
          <w:rFonts w:asciiTheme="majorBidi" w:hAnsiTheme="majorBidi" w:cstheme="majorBidi"/>
        </w:rPr>
        <w:t>.</w:t>
      </w:r>
      <w:r w:rsidR="0060541A" w:rsidRPr="00850261">
        <w:rPr>
          <w:rFonts w:asciiTheme="majorBidi" w:hAnsiTheme="majorBidi" w:cstheme="majorBidi"/>
        </w:rPr>
        <w:t xml:space="preserve"> мол</w:t>
      </w:r>
      <w:r w:rsidR="0060541A" w:rsidRPr="00850261">
        <w:rPr>
          <w:rFonts w:asciiTheme="majorBidi" w:hAnsiTheme="majorBidi" w:cstheme="majorBidi"/>
        </w:rPr>
        <w:t>о</w:t>
      </w:r>
      <w:r w:rsidR="0060541A" w:rsidRPr="00850261">
        <w:rPr>
          <w:rFonts w:asciiTheme="majorBidi" w:hAnsiTheme="majorBidi" w:cstheme="majorBidi"/>
        </w:rPr>
        <w:t xml:space="preserve">дёжной </w:t>
      </w:r>
      <w:proofErr w:type="spellStart"/>
      <w:r w:rsidR="0060541A" w:rsidRPr="00850261">
        <w:rPr>
          <w:rFonts w:asciiTheme="majorBidi" w:hAnsiTheme="majorBidi" w:cstheme="majorBidi"/>
        </w:rPr>
        <w:t>н</w:t>
      </w:r>
      <w:r w:rsidR="00D969F2">
        <w:rPr>
          <w:rFonts w:asciiTheme="majorBidi" w:hAnsiTheme="majorBidi" w:cstheme="majorBidi"/>
        </w:rPr>
        <w:t>ауч</w:t>
      </w:r>
      <w:proofErr w:type="spellEnd"/>
      <w:r w:rsidR="00D969F2">
        <w:rPr>
          <w:rFonts w:asciiTheme="majorBidi" w:hAnsiTheme="majorBidi" w:cstheme="majorBidi"/>
        </w:rPr>
        <w:t>.</w:t>
      </w:r>
      <w:r w:rsidR="0060541A" w:rsidRPr="00850261">
        <w:rPr>
          <w:rFonts w:asciiTheme="majorBidi" w:hAnsiTheme="majorBidi" w:cstheme="majorBidi"/>
        </w:rPr>
        <w:t xml:space="preserve"> </w:t>
      </w:r>
      <w:proofErr w:type="spellStart"/>
      <w:r w:rsidR="0060541A" w:rsidRPr="00850261">
        <w:rPr>
          <w:rFonts w:asciiTheme="majorBidi" w:hAnsiTheme="majorBidi" w:cstheme="majorBidi"/>
        </w:rPr>
        <w:t>конф</w:t>
      </w:r>
      <w:proofErr w:type="spellEnd"/>
      <w:r w:rsidR="0060541A" w:rsidRPr="00850261">
        <w:rPr>
          <w:rFonts w:asciiTheme="majorBidi" w:hAnsiTheme="majorBidi" w:cstheme="majorBidi"/>
        </w:rPr>
        <w:t>.</w:t>
      </w:r>
      <w:r w:rsidR="00D969F2">
        <w:rPr>
          <w:rFonts w:asciiTheme="majorBidi" w:hAnsiTheme="majorBidi" w:cstheme="majorBidi"/>
        </w:rPr>
        <w:t>:</w:t>
      </w:r>
      <w:r w:rsidR="0060541A" w:rsidRPr="00850261">
        <w:rPr>
          <w:rFonts w:asciiTheme="majorBidi" w:hAnsiTheme="majorBidi" w:cstheme="majorBidi"/>
        </w:rPr>
        <w:t xml:space="preserve"> в 3 ч. </w:t>
      </w:r>
      <w:r w:rsidR="00D969F2" w:rsidRPr="000C41CE">
        <w:rPr>
          <w:rFonts w:asciiTheme="majorBidi" w:hAnsiTheme="majorBidi" w:cstheme="majorBidi"/>
        </w:rPr>
        <w:t>–</w:t>
      </w:r>
      <w:r w:rsidR="0060541A" w:rsidRPr="00850261">
        <w:rPr>
          <w:rFonts w:asciiTheme="majorBidi" w:hAnsiTheme="majorBidi" w:cstheme="majorBidi"/>
        </w:rPr>
        <w:t xml:space="preserve"> Курск, 2010. </w:t>
      </w:r>
      <w:r w:rsidR="00D969F2" w:rsidRPr="000C41CE">
        <w:rPr>
          <w:rFonts w:asciiTheme="majorBidi" w:hAnsiTheme="majorBidi" w:cstheme="majorBidi"/>
        </w:rPr>
        <w:t>–</w:t>
      </w:r>
      <w:r w:rsidR="00D969F2">
        <w:rPr>
          <w:rFonts w:asciiTheme="majorBidi" w:hAnsiTheme="majorBidi" w:cstheme="majorBidi"/>
        </w:rPr>
        <w:t>ч.1.</w:t>
      </w:r>
      <w:r w:rsidR="0060541A" w:rsidRPr="00850261">
        <w:rPr>
          <w:rFonts w:asciiTheme="majorBidi" w:hAnsiTheme="majorBidi" w:cstheme="majorBidi"/>
        </w:rPr>
        <w:t xml:space="preserve"> </w:t>
      </w:r>
      <w:r w:rsidR="00D969F2" w:rsidRPr="000C41CE">
        <w:rPr>
          <w:rFonts w:asciiTheme="majorBidi" w:hAnsiTheme="majorBidi" w:cstheme="majorBidi"/>
        </w:rPr>
        <w:t>–</w:t>
      </w:r>
      <w:r w:rsidR="00D969F2">
        <w:rPr>
          <w:rFonts w:asciiTheme="majorBidi" w:hAnsiTheme="majorBidi" w:cstheme="majorBidi"/>
        </w:rPr>
        <w:t xml:space="preserve"> </w:t>
      </w:r>
      <w:r w:rsidR="00A147AE" w:rsidRPr="00850261">
        <w:rPr>
          <w:rFonts w:asciiTheme="majorBidi" w:hAnsiTheme="majorBidi" w:cstheme="majorBidi"/>
        </w:rPr>
        <w:t>С</w:t>
      </w:r>
      <w:r w:rsidR="0060541A" w:rsidRPr="00850261">
        <w:rPr>
          <w:rFonts w:asciiTheme="majorBidi" w:hAnsiTheme="majorBidi" w:cstheme="majorBidi"/>
        </w:rPr>
        <w:t>. 200-204.</w:t>
      </w:r>
    </w:p>
    <w:p w:rsidR="00D705C0" w:rsidRPr="0099603A" w:rsidRDefault="0099603A" w:rsidP="00083C20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10. </w:t>
      </w:r>
      <w:r w:rsidR="00D705C0" w:rsidRPr="0099603A">
        <w:rPr>
          <w:rFonts w:asciiTheme="majorBidi" w:hAnsiTheme="majorBidi" w:cstheme="majorBidi"/>
        </w:rPr>
        <w:t xml:space="preserve">Савин, С.И. </w:t>
      </w:r>
      <w:r w:rsidR="0060541A" w:rsidRPr="0099603A">
        <w:rPr>
          <w:rFonts w:asciiTheme="majorBidi" w:hAnsiTheme="majorBidi" w:cstheme="majorBidi"/>
        </w:rPr>
        <w:t>Система автоматического управления мобильного к</w:t>
      </w:r>
      <w:r w:rsidR="0060541A" w:rsidRPr="0099603A">
        <w:rPr>
          <w:rFonts w:asciiTheme="majorBidi" w:hAnsiTheme="majorBidi" w:cstheme="majorBidi"/>
        </w:rPr>
        <w:t>о</w:t>
      </w:r>
      <w:r w:rsidR="0060541A" w:rsidRPr="0099603A">
        <w:rPr>
          <w:rFonts w:asciiTheme="majorBidi" w:hAnsiTheme="majorBidi" w:cstheme="majorBidi"/>
        </w:rPr>
        <w:t>лёсного робота</w:t>
      </w:r>
      <w:r w:rsidR="00D705C0" w:rsidRPr="0099603A">
        <w:rPr>
          <w:rFonts w:asciiTheme="majorBidi" w:hAnsiTheme="majorBidi" w:cstheme="majorBidi"/>
        </w:rPr>
        <w:t xml:space="preserve"> [Текст] / С.И. Савин, </w:t>
      </w:r>
      <w:r w:rsidR="00D705C0" w:rsidRPr="008F02D8">
        <w:rPr>
          <w:rFonts w:asciiTheme="majorBidi" w:hAnsiTheme="majorBidi" w:cstheme="majorBidi"/>
          <w:b/>
          <w:bCs/>
        </w:rPr>
        <w:t xml:space="preserve">А.С. </w:t>
      </w:r>
      <w:proofErr w:type="spellStart"/>
      <w:r w:rsidR="00D705C0" w:rsidRPr="008F02D8">
        <w:rPr>
          <w:rFonts w:asciiTheme="majorBidi" w:hAnsiTheme="majorBidi" w:cstheme="majorBidi"/>
          <w:b/>
          <w:bCs/>
        </w:rPr>
        <w:t>Аль-Еззи</w:t>
      </w:r>
      <w:proofErr w:type="spellEnd"/>
      <w:r w:rsidR="00D705C0" w:rsidRPr="0099603A">
        <w:rPr>
          <w:rFonts w:asciiTheme="majorBidi" w:hAnsiTheme="majorBidi" w:cstheme="majorBidi"/>
        </w:rPr>
        <w:t xml:space="preserve"> </w:t>
      </w:r>
      <w:r w:rsidR="0060541A" w:rsidRPr="0099603A">
        <w:rPr>
          <w:rFonts w:asciiTheme="majorBidi" w:hAnsiTheme="majorBidi" w:cstheme="majorBidi"/>
        </w:rPr>
        <w:t xml:space="preserve">// Применение </w:t>
      </w:r>
      <w:r w:rsidR="008F02D8">
        <w:rPr>
          <w:rFonts w:asciiTheme="majorBidi" w:hAnsiTheme="majorBidi" w:cstheme="majorBidi"/>
        </w:rPr>
        <w:t>и</w:t>
      </w:r>
      <w:r w:rsidR="0060541A" w:rsidRPr="0099603A">
        <w:rPr>
          <w:rFonts w:asciiTheme="majorBidi" w:hAnsiTheme="majorBidi" w:cstheme="majorBidi"/>
        </w:rPr>
        <w:t>ннов</w:t>
      </w:r>
      <w:r w:rsidR="0060541A" w:rsidRPr="0099603A">
        <w:rPr>
          <w:rFonts w:asciiTheme="majorBidi" w:hAnsiTheme="majorBidi" w:cstheme="majorBidi"/>
        </w:rPr>
        <w:t>а</w:t>
      </w:r>
      <w:r w:rsidR="0060541A" w:rsidRPr="0099603A">
        <w:rPr>
          <w:rFonts w:asciiTheme="majorBidi" w:hAnsiTheme="majorBidi" w:cstheme="majorBidi"/>
        </w:rPr>
        <w:t>ционных технологий в научных исследования</w:t>
      </w:r>
      <w:r w:rsidR="008F02D8">
        <w:rPr>
          <w:rFonts w:asciiTheme="majorBidi" w:hAnsiTheme="majorBidi" w:cstheme="majorBidi"/>
        </w:rPr>
        <w:t>х: мате</w:t>
      </w:r>
      <w:r w:rsidR="0060541A" w:rsidRPr="0099603A">
        <w:rPr>
          <w:rFonts w:asciiTheme="majorBidi" w:hAnsiTheme="majorBidi" w:cstheme="majorBidi"/>
        </w:rPr>
        <w:t xml:space="preserve">риалы </w:t>
      </w:r>
      <w:proofErr w:type="spellStart"/>
      <w:r w:rsidR="0060541A" w:rsidRPr="0099603A">
        <w:rPr>
          <w:rFonts w:asciiTheme="majorBidi" w:hAnsiTheme="majorBidi" w:cstheme="majorBidi"/>
        </w:rPr>
        <w:t>Междунар</w:t>
      </w:r>
      <w:proofErr w:type="spellEnd"/>
      <w:r w:rsidR="00083C20">
        <w:rPr>
          <w:rFonts w:asciiTheme="majorBidi" w:hAnsiTheme="majorBidi" w:cstheme="majorBidi"/>
        </w:rPr>
        <w:t>.</w:t>
      </w:r>
      <w:r w:rsidR="0060541A" w:rsidRPr="0099603A">
        <w:rPr>
          <w:rFonts w:asciiTheme="majorBidi" w:hAnsiTheme="majorBidi" w:cstheme="majorBidi"/>
        </w:rPr>
        <w:t xml:space="preserve"> </w:t>
      </w:r>
      <w:proofErr w:type="spellStart"/>
      <w:r w:rsidR="00083C20" w:rsidRPr="0099603A">
        <w:rPr>
          <w:rFonts w:asciiTheme="majorBidi" w:hAnsiTheme="majorBidi" w:cstheme="majorBidi"/>
        </w:rPr>
        <w:t>Н</w:t>
      </w:r>
      <w:r w:rsidR="0060541A" w:rsidRPr="0099603A">
        <w:rPr>
          <w:rFonts w:asciiTheme="majorBidi" w:hAnsiTheme="majorBidi" w:cstheme="majorBidi"/>
        </w:rPr>
        <w:t>а</w:t>
      </w:r>
      <w:r w:rsidR="0060541A" w:rsidRPr="0099603A">
        <w:rPr>
          <w:rFonts w:asciiTheme="majorBidi" w:hAnsiTheme="majorBidi" w:cstheme="majorBidi"/>
        </w:rPr>
        <w:t>уч</w:t>
      </w:r>
      <w:proofErr w:type="gramStart"/>
      <w:r w:rsidR="00083C20">
        <w:rPr>
          <w:rFonts w:asciiTheme="majorBidi" w:hAnsiTheme="majorBidi" w:cstheme="majorBidi"/>
        </w:rPr>
        <w:t>.</w:t>
      </w:r>
      <w:r w:rsidR="0060541A" w:rsidRPr="0099603A">
        <w:rPr>
          <w:rFonts w:asciiTheme="majorBidi" w:hAnsiTheme="majorBidi" w:cstheme="majorBidi"/>
        </w:rPr>
        <w:t>-</w:t>
      </w:r>
      <w:proofErr w:type="gramEnd"/>
      <w:r w:rsidR="0060541A" w:rsidRPr="0099603A">
        <w:rPr>
          <w:rFonts w:asciiTheme="majorBidi" w:hAnsiTheme="majorBidi" w:cstheme="majorBidi"/>
        </w:rPr>
        <w:t>практи</w:t>
      </w:r>
      <w:proofErr w:type="spellEnd"/>
      <w:r w:rsidR="00083C20">
        <w:rPr>
          <w:rFonts w:asciiTheme="majorBidi" w:hAnsiTheme="majorBidi" w:cstheme="majorBidi"/>
        </w:rPr>
        <w:t>.</w:t>
      </w:r>
      <w:r w:rsidR="0060541A" w:rsidRPr="0099603A">
        <w:rPr>
          <w:rFonts w:asciiTheme="majorBidi" w:hAnsiTheme="majorBidi" w:cstheme="majorBidi"/>
        </w:rPr>
        <w:t xml:space="preserve"> </w:t>
      </w:r>
      <w:proofErr w:type="spellStart"/>
      <w:r w:rsidR="0060541A" w:rsidRPr="0099603A">
        <w:rPr>
          <w:rFonts w:asciiTheme="majorBidi" w:hAnsiTheme="majorBidi" w:cstheme="majorBidi"/>
        </w:rPr>
        <w:t>конф</w:t>
      </w:r>
      <w:proofErr w:type="spellEnd"/>
      <w:r w:rsidR="0060541A" w:rsidRPr="0099603A">
        <w:rPr>
          <w:rFonts w:asciiTheme="majorBidi" w:hAnsiTheme="majorBidi" w:cstheme="majorBidi"/>
        </w:rPr>
        <w:t xml:space="preserve">. </w:t>
      </w:r>
      <w:r w:rsidR="00083C20" w:rsidRPr="000C41CE">
        <w:rPr>
          <w:rFonts w:asciiTheme="majorBidi" w:hAnsiTheme="majorBidi" w:cstheme="majorBidi"/>
        </w:rPr>
        <w:t>–</w:t>
      </w:r>
      <w:r w:rsidR="0060541A" w:rsidRPr="0099603A">
        <w:rPr>
          <w:rFonts w:asciiTheme="majorBidi" w:hAnsiTheme="majorBidi" w:cstheme="majorBidi"/>
        </w:rPr>
        <w:t xml:space="preserve"> Курск, 2010. </w:t>
      </w:r>
      <w:r w:rsidR="00083C20" w:rsidRPr="000C41CE">
        <w:rPr>
          <w:rFonts w:asciiTheme="majorBidi" w:hAnsiTheme="majorBidi" w:cstheme="majorBidi"/>
        </w:rPr>
        <w:t>–</w:t>
      </w:r>
      <w:r w:rsidR="0060541A" w:rsidRPr="0099603A">
        <w:rPr>
          <w:rFonts w:asciiTheme="majorBidi" w:hAnsiTheme="majorBidi" w:cstheme="majorBidi"/>
        </w:rPr>
        <w:t xml:space="preserve"> </w:t>
      </w:r>
      <w:r w:rsidR="00A147AE" w:rsidRPr="0099603A">
        <w:rPr>
          <w:rFonts w:asciiTheme="majorBidi" w:hAnsiTheme="majorBidi" w:cstheme="majorBidi"/>
        </w:rPr>
        <w:t>С</w:t>
      </w:r>
      <w:r w:rsidR="0060541A" w:rsidRPr="0099603A">
        <w:rPr>
          <w:rFonts w:asciiTheme="majorBidi" w:hAnsiTheme="majorBidi" w:cstheme="majorBidi"/>
        </w:rPr>
        <w:t>. 280-284.</w:t>
      </w:r>
    </w:p>
    <w:p w:rsidR="004118E6" w:rsidRDefault="004B4343" w:rsidP="004118E6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11. </w:t>
      </w:r>
      <w:r w:rsidR="00D705C0" w:rsidRPr="004B4343">
        <w:rPr>
          <w:rFonts w:asciiTheme="majorBidi" w:hAnsiTheme="majorBidi" w:cstheme="majorBidi"/>
        </w:rPr>
        <w:t xml:space="preserve">Савин, С.И. </w:t>
      </w:r>
      <w:r w:rsidR="0060541A" w:rsidRPr="004B4343">
        <w:rPr>
          <w:rFonts w:asciiTheme="majorBidi" w:hAnsiTheme="majorBidi" w:cstheme="majorBidi"/>
        </w:rPr>
        <w:t>Программное обеспечение мобильного робота</w:t>
      </w:r>
      <w:r w:rsidR="00D705C0" w:rsidRPr="004B4343">
        <w:rPr>
          <w:rFonts w:asciiTheme="majorBidi" w:hAnsiTheme="majorBidi" w:cstheme="majorBidi"/>
        </w:rPr>
        <w:t xml:space="preserve"> [Текст] / С.И. Савин, </w:t>
      </w:r>
      <w:r w:rsidR="00D705C0" w:rsidRPr="004118E6">
        <w:rPr>
          <w:rFonts w:asciiTheme="majorBidi" w:hAnsiTheme="majorBidi" w:cstheme="majorBidi"/>
          <w:b/>
          <w:bCs/>
        </w:rPr>
        <w:t xml:space="preserve">А.С. </w:t>
      </w:r>
      <w:proofErr w:type="spellStart"/>
      <w:r w:rsidR="00D705C0" w:rsidRPr="004118E6">
        <w:rPr>
          <w:rFonts w:asciiTheme="majorBidi" w:hAnsiTheme="majorBidi" w:cstheme="majorBidi"/>
          <w:b/>
          <w:bCs/>
        </w:rPr>
        <w:t>Аль-Еззи</w:t>
      </w:r>
      <w:proofErr w:type="spellEnd"/>
      <w:r w:rsidR="00D705C0" w:rsidRPr="004B4343">
        <w:rPr>
          <w:rFonts w:asciiTheme="majorBidi" w:hAnsiTheme="majorBidi" w:cstheme="majorBidi"/>
        </w:rPr>
        <w:t xml:space="preserve">, С.Ф. </w:t>
      </w:r>
      <w:proofErr w:type="spellStart"/>
      <w:r w:rsidR="00D705C0" w:rsidRPr="004B4343">
        <w:rPr>
          <w:rFonts w:asciiTheme="majorBidi" w:hAnsiTheme="majorBidi" w:cstheme="majorBidi"/>
        </w:rPr>
        <w:t>Яцун</w:t>
      </w:r>
      <w:proofErr w:type="spellEnd"/>
      <w:r w:rsidR="00D705C0" w:rsidRPr="004B4343">
        <w:rPr>
          <w:rFonts w:asciiTheme="majorBidi" w:hAnsiTheme="majorBidi" w:cstheme="majorBidi"/>
        </w:rPr>
        <w:t xml:space="preserve"> </w:t>
      </w:r>
      <w:r w:rsidR="0060541A" w:rsidRPr="004B4343">
        <w:rPr>
          <w:rFonts w:asciiTheme="majorBidi" w:hAnsiTheme="majorBidi" w:cstheme="majorBidi"/>
        </w:rPr>
        <w:t>// В мире научных открытий</w:t>
      </w:r>
      <w:r w:rsidR="004118E6">
        <w:rPr>
          <w:rFonts w:asciiTheme="majorBidi" w:hAnsiTheme="majorBidi" w:cstheme="majorBidi"/>
        </w:rPr>
        <w:t>.</w:t>
      </w:r>
      <w:r w:rsidR="0060541A" w:rsidRPr="004B4343">
        <w:rPr>
          <w:rFonts w:asciiTheme="majorBidi" w:hAnsiTheme="majorBidi" w:cstheme="majorBidi"/>
        </w:rPr>
        <w:t xml:space="preserve"> </w:t>
      </w:r>
      <w:r w:rsidR="004118E6" w:rsidRPr="000C41CE">
        <w:rPr>
          <w:rFonts w:asciiTheme="majorBidi" w:hAnsiTheme="majorBidi" w:cstheme="majorBidi"/>
        </w:rPr>
        <w:t>–</w:t>
      </w:r>
      <w:r w:rsidR="00570E9E">
        <w:rPr>
          <w:rFonts w:asciiTheme="majorBidi" w:hAnsiTheme="majorBidi" w:cstheme="majorBidi"/>
        </w:rPr>
        <w:t xml:space="preserve"> </w:t>
      </w:r>
      <w:r w:rsidR="0060541A" w:rsidRPr="004B4343">
        <w:rPr>
          <w:rFonts w:asciiTheme="majorBidi" w:hAnsiTheme="majorBidi" w:cstheme="majorBidi"/>
        </w:rPr>
        <w:t>2010</w:t>
      </w:r>
      <w:r w:rsidR="004118E6">
        <w:rPr>
          <w:rFonts w:asciiTheme="majorBidi" w:hAnsiTheme="majorBidi" w:cstheme="majorBidi"/>
        </w:rPr>
        <w:t>.</w:t>
      </w:r>
      <w:r w:rsidR="0060541A" w:rsidRPr="004B4343">
        <w:rPr>
          <w:rFonts w:asciiTheme="majorBidi" w:hAnsiTheme="majorBidi" w:cstheme="majorBidi"/>
        </w:rPr>
        <w:t xml:space="preserve"> №4 (10), Ч</w:t>
      </w:r>
      <w:r w:rsidR="004118E6">
        <w:rPr>
          <w:rFonts w:asciiTheme="majorBidi" w:hAnsiTheme="majorBidi" w:cstheme="majorBidi"/>
        </w:rPr>
        <w:t>.</w:t>
      </w:r>
      <w:r w:rsidR="0060541A" w:rsidRPr="004B4343">
        <w:rPr>
          <w:rFonts w:asciiTheme="majorBidi" w:hAnsiTheme="majorBidi" w:cstheme="majorBidi"/>
        </w:rPr>
        <w:t xml:space="preserve"> 7</w:t>
      </w:r>
      <w:r w:rsidR="004118E6">
        <w:rPr>
          <w:rFonts w:asciiTheme="majorBidi" w:hAnsiTheme="majorBidi" w:cstheme="majorBidi"/>
        </w:rPr>
        <w:t>.</w:t>
      </w:r>
      <w:r w:rsidR="0060541A" w:rsidRPr="004B4343">
        <w:rPr>
          <w:rFonts w:asciiTheme="majorBidi" w:hAnsiTheme="majorBidi" w:cstheme="majorBidi"/>
        </w:rPr>
        <w:t xml:space="preserve"> С</w:t>
      </w:r>
      <w:r w:rsidR="004118E6">
        <w:rPr>
          <w:rFonts w:asciiTheme="majorBidi" w:hAnsiTheme="majorBidi" w:cstheme="majorBidi"/>
        </w:rPr>
        <w:t>.</w:t>
      </w:r>
      <w:r w:rsidR="0060541A" w:rsidRPr="004B4343">
        <w:rPr>
          <w:rFonts w:asciiTheme="majorBidi" w:hAnsiTheme="majorBidi" w:cstheme="majorBidi"/>
        </w:rPr>
        <w:t>142-144</w:t>
      </w:r>
    </w:p>
    <w:p w:rsidR="001E66EA" w:rsidRDefault="004118E6" w:rsidP="00F57B30">
      <w:pPr>
        <w:spacing w:line="240" w:lineRule="auto"/>
      </w:pPr>
      <w:r>
        <w:rPr>
          <w:rFonts w:asciiTheme="majorBidi" w:hAnsiTheme="majorBidi" w:cstheme="majorBidi"/>
        </w:rPr>
        <w:t xml:space="preserve">12. </w:t>
      </w:r>
      <w:r w:rsidR="002D24E4" w:rsidRPr="00A147AE">
        <w:t xml:space="preserve">Бартенев, В.В. </w:t>
      </w:r>
      <w:r w:rsidR="0060541A" w:rsidRPr="00A147AE">
        <w:t>Динамика управляемого движения мобильного р</w:t>
      </w:r>
      <w:r w:rsidR="0060541A" w:rsidRPr="00A147AE">
        <w:t>о</w:t>
      </w:r>
      <w:r w:rsidR="0060541A" w:rsidRPr="00A147AE">
        <w:t>бота с двумя независимыми ведущими колесами</w:t>
      </w:r>
      <w:r w:rsidR="002D24E4" w:rsidRPr="00A147AE">
        <w:t xml:space="preserve"> [Текст] / В.В.</w:t>
      </w:r>
      <w:r w:rsidR="00B5008A" w:rsidRPr="00A147AE">
        <w:t xml:space="preserve"> Бартенев</w:t>
      </w:r>
      <w:r w:rsidR="002D24E4" w:rsidRPr="00A147AE">
        <w:t xml:space="preserve">, </w:t>
      </w:r>
      <w:r w:rsidR="002D24E4" w:rsidRPr="005A74C3">
        <w:rPr>
          <w:b/>
          <w:bCs/>
        </w:rPr>
        <w:t xml:space="preserve">А.С. </w:t>
      </w:r>
      <w:proofErr w:type="spellStart"/>
      <w:r w:rsidR="002D24E4" w:rsidRPr="005A74C3">
        <w:rPr>
          <w:b/>
          <w:bCs/>
        </w:rPr>
        <w:t>Аль-Еззи</w:t>
      </w:r>
      <w:proofErr w:type="spellEnd"/>
      <w:r w:rsidR="002D24E4" w:rsidRPr="00A147AE">
        <w:t xml:space="preserve">, С.Ф. </w:t>
      </w:r>
      <w:proofErr w:type="spellStart"/>
      <w:r w:rsidR="002D24E4" w:rsidRPr="00A147AE">
        <w:t>Яцун</w:t>
      </w:r>
      <w:proofErr w:type="spellEnd"/>
      <w:r w:rsidR="002D24E4" w:rsidRPr="00A147AE">
        <w:t xml:space="preserve"> </w:t>
      </w:r>
      <w:r w:rsidR="0060541A" w:rsidRPr="00A147AE">
        <w:t xml:space="preserve">// </w:t>
      </w:r>
      <w:proofErr w:type="spellStart"/>
      <w:r w:rsidR="00F57B30" w:rsidRPr="00A147AE">
        <w:t>Мехатроника</w:t>
      </w:r>
      <w:proofErr w:type="spellEnd"/>
      <w:r w:rsidR="00F57B30" w:rsidRPr="00A147AE">
        <w:t>, робототехника</w:t>
      </w:r>
      <w:r w:rsidR="00F57B30">
        <w:t>:</w:t>
      </w:r>
      <w:r w:rsidR="00F57B30" w:rsidRPr="00A147AE">
        <w:t xml:space="preserve"> Современное с</w:t>
      </w:r>
      <w:r w:rsidR="00F57B30" w:rsidRPr="00A147AE">
        <w:t>о</w:t>
      </w:r>
      <w:r w:rsidR="00F57B30" w:rsidRPr="00A147AE">
        <w:t>стояние и тенденции разви</w:t>
      </w:r>
      <w:r w:rsidR="00F57B30">
        <w:t xml:space="preserve">тия: Сб. </w:t>
      </w:r>
      <w:proofErr w:type="spellStart"/>
      <w:r w:rsidR="00F57B30">
        <w:t>науч</w:t>
      </w:r>
      <w:proofErr w:type="spellEnd"/>
      <w:r w:rsidR="00F57B30">
        <w:t xml:space="preserve">. ст. </w:t>
      </w:r>
      <w:proofErr w:type="spellStart"/>
      <w:r w:rsidR="005E6BF4">
        <w:t>Всерос</w:t>
      </w:r>
      <w:proofErr w:type="spellEnd"/>
      <w:r w:rsidR="00570E9E">
        <w:t>.</w:t>
      </w:r>
      <w:r w:rsidR="0060541A" w:rsidRPr="00A147AE">
        <w:t xml:space="preserve"> </w:t>
      </w:r>
      <w:proofErr w:type="spellStart"/>
      <w:r w:rsidR="00F57B30">
        <w:t>н</w:t>
      </w:r>
      <w:r w:rsidR="0060541A" w:rsidRPr="00A147AE">
        <w:t>ауч</w:t>
      </w:r>
      <w:proofErr w:type="spellEnd"/>
      <w:r w:rsidR="00570E9E">
        <w:t>.</w:t>
      </w:r>
      <w:r w:rsidR="0060541A" w:rsidRPr="00A147AE">
        <w:t xml:space="preserve"> школ</w:t>
      </w:r>
      <w:r w:rsidR="005E6BF4">
        <w:t>ы</w:t>
      </w:r>
      <w:r w:rsidR="0060541A" w:rsidRPr="00A147AE">
        <w:t xml:space="preserve"> для мол</w:t>
      </w:r>
      <w:r w:rsidR="0060541A" w:rsidRPr="00A147AE">
        <w:t>о</w:t>
      </w:r>
      <w:r w:rsidR="0060541A" w:rsidRPr="00A147AE">
        <w:t xml:space="preserve">дежи </w:t>
      </w:r>
      <w:r w:rsidR="00570E9E" w:rsidRPr="000C41CE">
        <w:rPr>
          <w:rFonts w:asciiTheme="majorBidi" w:hAnsiTheme="majorBidi" w:cstheme="majorBidi"/>
        </w:rPr>
        <w:t>–</w:t>
      </w:r>
      <w:r w:rsidR="00570E9E">
        <w:rPr>
          <w:rFonts w:asciiTheme="majorBidi" w:hAnsiTheme="majorBidi" w:cstheme="majorBidi"/>
        </w:rPr>
        <w:t xml:space="preserve"> </w:t>
      </w:r>
      <w:r w:rsidR="005E6BF4" w:rsidRPr="001C44A3">
        <w:t>К</w:t>
      </w:r>
      <w:r w:rsidR="0060541A" w:rsidRPr="001C44A3">
        <w:t>урск 201</w:t>
      </w:r>
      <w:r w:rsidR="00570E9E" w:rsidRPr="001C44A3">
        <w:t>1</w:t>
      </w:r>
      <w:r w:rsidR="00570E9E">
        <w:t xml:space="preserve">. </w:t>
      </w:r>
      <w:r w:rsidR="00570E9E" w:rsidRPr="000C41CE">
        <w:rPr>
          <w:rFonts w:asciiTheme="majorBidi" w:hAnsiTheme="majorBidi" w:cstheme="majorBidi"/>
        </w:rPr>
        <w:t>–</w:t>
      </w:r>
      <w:r w:rsidR="00A147AE">
        <w:t xml:space="preserve"> С</w:t>
      </w:r>
      <w:r w:rsidR="0060541A" w:rsidRPr="00A147AE">
        <w:t>. 156-178.</w:t>
      </w:r>
    </w:p>
    <w:p w:rsidR="006B0BD7" w:rsidRDefault="001E66EA" w:rsidP="006B0BD7">
      <w:pPr>
        <w:spacing w:line="240" w:lineRule="auto"/>
      </w:pPr>
      <w:r>
        <w:t xml:space="preserve">13. </w:t>
      </w:r>
      <w:proofErr w:type="spellStart"/>
      <w:r w:rsidR="00B5008A" w:rsidRPr="001E66EA">
        <w:rPr>
          <w:b/>
          <w:bCs/>
        </w:rPr>
        <w:t>Аль-Еззи</w:t>
      </w:r>
      <w:proofErr w:type="spellEnd"/>
      <w:r w:rsidR="00B5008A" w:rsidRPr="001E66EA">
        <w:rPr>
          <w:b/>
          <w:bCs/>
        </w:rPr>
        <w:t>, А.С.</w:t>
      </w:r>
      <w:r w:rsidR="00B5008A" w:rsidRPr="001E66EA">
        <w:t xml:space="preserve"> </w:t>
      </w:r>
      <w:r w:rsidR="0060541A" w:rsidRPr="001E66EA">
        <w:t>Моделирование управляемого движения робота в повороте</w:t>
      </w:r>
      <w:r w:rsidR="00B5008A" w:rsidRPr="001E66EA">
        <w:t xml:space="preserve"> колесами [Текст] </w:t>
      </w:r>
      <w:r w:rsidR="0060541A" w:rsidRPr="001E66EA">
        <w:t>/</w:t>
      </w:r>
      <w:r w:rsidRPr="001E66EA">
        <w:rPr>
          <w:b/>
          <w:bCs/>
        </w:rPr>
        <w:t xml:space="preserve"> </w:t>
      </w:r>
      <w:r w:rsidRPr="001E66EA">
        <w:t xml:space="preserve">А.С. </w:t>
      </w:r>
      <w:proofErr w:type="spellStart"/>
      <w:r w:rsidRPr="001E66EA">
        <w:t>Аль-Еззи</w:t>
      </w:r>
      <w:proofErr w:type="spellEnd"/>
      <w:r>
        <w:t xml:space="preserve"> </w:t>
      </w:r>
      <w:r w:rsidRPr="00A147AE">
        <w:t xml:space="preserve">// </w:t>
      </w:r>
      <w:proofErr w:type="spellStart"/>
      <w:r>
        <w:t>Всерос</w:t>
      </w:r>
      <w:proofErr w:type="spellEnd"/>
      <w:r>
        <w:t>.</w:t>
      </w:r>
      <w:r w:rsidRPr="00A147AE">
        <w:t xml:space="preserve"> </w:t>
      </w:r>
      <w:proofErr w:type="spellStart"/>
      <w:r w:rsidRPr="00A147AE">
        <w:t>Науч</w:t>
      </w:r>
      <w:proofErr w:type="spellEnd"/>
      <w:r>
        <w:t>.</w:t>
      </w:r>
      <w:r w:rsidRPr="00A147AE">
        <w:t xml:space="preserve"> школ</w:t>
      </w:r>
      <w:r>
        <w:t>ы</w:t>
      </w:r>
      <w:r w:rsidRPr="00A147AE">
        <w:t xml:space="preserve"> для мол</w:t>
      </w:r>
      <w:r w:rsidRPr="00A147AE">
        <w:t>о</w:t>
      </w:r>
      <w:r w:rsidRPr="00A147AE">
        <w:lastRenderedPageBreak/>
        <w:t xml:space="preserve">дежи </w:t>
      </w:r>
      <w:proofErr w:type="spellStart"/>
      <w:r w:rsidRPr="00A147AE">
        <w:t>Мехатроника</w:t>
      </w:r>
      <w:proofErr w:type="spellEnd"/>
      <w:r w:rsidRPr="00A147AE">
        <w:t>, робототехника. Современное состояние и тенденции разви</w:t>
      </w:r>
      <w:r>
        <w:t xml:space="preserve">тия: Сб. </w:t>
      </w:r>
      <w:proofErr w:type="spellStart"/>
      <w:r>
        <w:t>науч</w:t>
      </w:r>
      <w:proofErr w:type="spellEnd"/>
      <w:r>
        <w:t xml:space="preserve">. ст. </w:t>
      </w:r>
      <w:r w:rsidRPr="000C41CE">
        <w:rPr>
          <w:rFonts w:asciiTheme="majorBidi" w:hAnsiTheme="majorBidi" w:cstheme="majorBidi"/>
        </w:rPr>
        <w:t>–</w:t>
      </w:r>
      <w:r>
        <w:rPr>
          <w:rFonts w:asciiTheme="majorBidi" w:hAnsiTheme="majorBidi" w:cstheme="majorBidi"/>
        </w:rPr>
        <w:t xml:space="preserve"> </w:t>
      </w:r>
      <w:r w:rsidRPr="001C44A3">
        <w:t>Курск 2011</w:t>
      </w:r>
      <w:r>
        <w:t xml:space="preserve">. </w:t>
      </w:r>
      <w:r w:rsidRPr="000C41CE">
        <w:rPr>
          <w:rFonts w:asciiTheme="majorBidi" w:hAnsiTheme="majorBidi" w:cstheme="majorBidi"/>
        </w:rPr>
        <w:t>–</w:t>
      </w:r>
      <w:r>
        <w:t xml:space="preserve"> С</w:t>
      </w:r>
      <w:r w:rsidRPr="00A147AE">
        <w:t xml:space="preserve">. </w:t>
      </w:r>
      <w:r>
        <w:t>4</w:t>
      </w:r>
      <w:r w:rsidRPr="00A147AE">
        <w:t>1</w:t>
      </w:r>
      <w:r w:rsidRPr="000C41CE">
        <w:rPr>
          <w:rFonts w:asciiTheme="majorBidi" w:hAnsiTheme="majorBidi" w:cstheme="majorBidi"/>
        </w:rPr>
        <w:t>–</w:t>
      </w:r>
      <w:r>
        <w:t>53</w:t>
      </w:r>
      <w:r w:rsidRPr="00A147AE">
        <w:t>.</w:t>
      </w:r>
    </w:p>
    <w:p w:rsidR="00B714E7" w:rsidRDefault="006B0BD7" w:rsidP="00B714E7">
      <w:pPr>
        <w:spacing w:line="240" w:lineRule="auto"/>
      </w:pPr>
      <w:r>
        <w:t xml:space="preserve">14. </w:t>
      </w:r>
      <w:proofErr w:type="spellStart"/>
      <w:r w:rsidR="007539FD" w:rsidRPr="006B0BD7">
        <w:rPr>
          <w:b/>
          <w:bCs/>
        </w:rPr>
        <w:t>Аль-Еззи</w:t>
      </w:r>
      <w:proofErr w:type="spellEnd"/>
      <w:r w:rsidR="007539FD" w:rsidRPr="006B0BD7">
        <w:rPr>
          <w:b/>
          <w:bCs/>
        </w:rPr>
        <w:t>, А.С.</w:t>
      </w:r>
      <w:r w:rsidR="007539FD" w:rsidRPr="006B0BD7">
        <w:t xml:space="preserve"> </w:t>
      </w:r>
      <w:r w:rsidR="004C1EA2" w:rsidRPr="006B0BD7">
        <w:t>Исследование пусковых режимов колесного м</w:t>
      </w:r>
      <w:r w:rsidR="004C1EA2" w:rsidRPr="006B0BD7">
        <w:t>о</w:t>
      </w:r>
      <w:r w:rsidR="004C1EA2" w:rsidRPr="006B0BD7">
        <w:t>бильного робота</w:t>
      </w:r>
      <w:r w:rsidR="004B7598" w:rsidRPr="006B0BD7">
        <w:t xml:space="preserve"> [Текст] </w:t>
      </w:r>
      <w:r>
        <w:t>/</w:t>
      </w:r>
      <w:r w:rsidRPr="006B0BD7">
        <w:t xml:space="preserve"> </w:t>
      </w:r>
      <w:r w:rsidRPr="001E66EA">
        <w:t xml:space="preserve">А.С. </w:t>
      </w:r>
      <w:proofErr w:type="spellStart"/>
      <w:r w:rsidRPr="001E66EA">
        <w:t>Аль-Еззи</w:t>
      </w:r>
      <w:proofErr w:type="spellEnd"/>
      <w:r>
        <w:t xml:space="preserve"> </w:t>
      </w:r>
      <w:r w:rsidR="004C1EA2" w:rsidRPr="006B0BD7">
        <w:t>//</w:t>
      </w:r>
      <w:r w:rsidR="000A2587" w:rsidRPr="006B0BD7">
        <w:t xml:space="preserve"> Известия ЮЗГУ</w:t>
      </w:r>
      <w:r w:rsidR="000A2587" w:rsidRPr="006B0BD7">
        <w:rPr>
          <w:lang w:bidi="ar-YE"/>
        </w:rPr>
        <w:t>.</w:t>
      </w:r>
      <w:r w:rsidR="000A2587" w:rsidRPr="006B0BD7">
        <w:t xml:space="preserve"> Серия </w:t>
      </w:r>
      <w:r>
        <w:t>«Техника</w:t>
      </w:r>
      <w:r w:rsidR="000A2587" w:rsidRPr="006B0BD7">
        <w:t xml:space="preserve"> и технологии</w:t>
      </w:r>
      <w:r>
        <w:t xml:space="preserve">» </w:t>
      </w:r>
      <w:r w:rsidR="000A2587" w:rsidRPr="006B0BD7">
        <w:t>– 2011–№3. – С</w:t>
      </w:r>
      <w:r w:rsidR="000A2587" w:rsidRPr="001C44A3">
        <w:t>. 40-49.</w:t>
      </w:r>
    </w:p>
    <w:p w:rsidR="00672454" w:rsidRDefault="00B714E7" w:rsidP="00672454">
      <w:pPr>
        <w:spacing w:line="240" w:lineRule="auto"/>
      </w:pPr>
      <w:r>
        <w:t>15. П</w:t>
      </w:r>
      <w:r w:rsidRPr="00B714E7">
        <w:t>ат</w:t>
      </w:r>
      <w:proofErr w:type="gramStart"/>
      <w:r w:rsidRPr="00B714E7">
        <w:t>.</w:t>
      </w:r>
      <w:proofErr w:type="gramEnd"/>
      <w:r w:rsidRPr="00B714E7">
        <w:t xml:space="preserve"> </w:t>
      </w:r>
      <w:proofErr w:type="gramStart"/>
      <w:r w:rsidRPr="00B714E7">
        <w:t>н</w:t>
      </w:r>
      <w:proofErr w:type="gramEnd"/>
      <w:r w:rsidRPr="00B714E7">
        <w:t>а полезную модель №99253 Российская Федерация: МПК H01S 3/00</w:t>
      </w:r>
      <w:r>
        <w:t>.</w:t>
      </w:r>
      <w:r w:rsidRPr="00B714E7">
        <w:t xml:space="preserve"> </w:t>
      </w:r>
      <w:r w:rsidR="006A48FD" w:rsidRPr="00B714E7">
        <w:t>Мобильный робот с оптронной матрицей</w:t>
      </w:r>
      <w:r>
        <w:t xml:space="preserve"> </w:t>
      </w:r>
      <w:r w:rsidRPr="001E66EA">
        <w:t xml:space="preserve">[Текст] </w:t>
      </w:r>
      <w:r w:rsidR="006A48FD" w:rsidRPr="00B714E7">
        <w:t xml:space="preserve">/ </w:t>
      </w:r>
      <w:proofErr w:type="spellStart"/>
      <w:r w:rsidR="006A48FD" w:rsidRPr="00B714E7">
        <w:t>Яцун</w:t>
      </w:r>
      <w:proofErr w:type="spellEnd"/>
      <w:r w:rsidR="006A48FD" w:rsidRPr="00B714E7">
        <w:t xml:space="preserve"> С.Ф., Бартенев В.В., Савин С.И., </w:t>
      </w:r>
      <w:proofErr w:type="spellStart"/>
      <w:r w:rsidR="006A48FD" w:rsidRPr="00B714E7">
        <w:rPr>
          <w:b/>
          <w:bCs/>
        </w:rPr>
        <w:t>Аль-Еззи</w:t>
      </w:r>
      <w:proofErr w:type="spellEnd"/>
      <w:r w:rsidR="006A48FD" w:rsidRPr="00B714E7">
        <w:rPr>
          <w:b/>
          <w:bCs/>
        </w:rPr>
        <w:t xml:space="preserve"> А.</w:t>
      </w:r>
      <w:r w:rsidR="006A48FD" w:rsidRPr="00B714E7">
        <w:t xml:space="preserve">; заявитель и </w:t>
      </w:r>
      <w:proofErr w:type="spellStart"/>
      <w:r w:rsidR="006A48FD" w:rsidRPr="00B714E7">
        <w:t>патентообладатель</w:t>
      </w:r>
      <w:proofErr w:type="spellEnd"/>
      <w:r w:rsidR="006A48FD" w:rsidRPr="00B714E7">
        <w:t xml:space="preserve"> ГОУ ВПО «Юго-Западный государственный университет». – №2010124311/28; </w:t>
      </w:r>
      <w:proofErr w:type="spellStart"/>
      <w:r w:rsidR="006A48FD" w:rsidRPr="00B714E7">
        <w:t>заявл</w:t>
      </w:r>
      <w:proofErr w:type="spellEnd"/>
      <w:r w:rsidR="006A48FD" w:rsidRPr="00B714E7">
        <w:t xml:space="preserve">. 15.06.2010; </w:t>
      </w:r>
      <w:proofErr w:type="spellStart"/>
      <w:r w:rsidR="006A48FD" w:rsidRPr="00B714E7">
        <w:t>опубл</w:t>
      </w:r>
      <w:proofErr w:type="spellEnd"/>
      <w:r w:rsidR="006A48FD" w:rsidRPr="00B714E7">
        <w:t xml:space="preserve">. 10.11.2010, </w:t>
      </w:r>
      <w:proofErr w:type="spellStart"/>
      <w:r w:rsidR="006A48FD" w:rsidRPr="00B714E7">
        <w:t>Бюл</w:t>
      </w:r>
      <w:proofErr w:type="spellEnd"/>
      <w:r w:rsidR="006A48FD" w:rsidRPr="00B714E7">
        <w:t>. №31.</w:t>
      </w:r>
    </w:p>
    <w:p w:rsidR="004A548D" w:rsidRDefault="00672454" w:rsidP="004A548D">
      <w:pPr>
        <w:spacing w:line="240" w:lineRule="auto"/>
      </w:pPr>
      <w:r>
        <w:t xml:space="preserve">16. </w:t>
      </w:r>
      <w:proofErr w:type="spellStart"/>
      <w:r w:rsidR="00D414EA" w:rsidRPr="00672454">
        <w:rPr>
          <w:b/>
          <w:bCs/>
        </w:rPr>
        <w:t>Аль-Еззи</w:t>
      </w:r>
      <w:proofErr w:type="spellEnd"/>
      <w:r w:rsidR="00D414EA" w:rsidRPr="00672454">
        <w:rPr>
          <w:b/>
          <w:bCs/>
        </w:rPr>
        <w:t>, А.С.</w:t>
      </w:r>
      <w:r w:rsidR="00D414EA" w:rsidRPr="00672454">
        <w:t xml:space="preserve"> Исследование и моделирование пусковых режимов колесного мобильного робота</w:t>
      </w:r>
      <w:r w:rsidR="00A147AE" w:rsidRPr="00672454">
        <w:t xml:space="preserve"> [Текст]</w:t>
      </w:r>
      <w:r>
        <w:t xml:space="preserve"> /</w:t>
      </w:r>
      <w:r w:rsidR="00A147AE" w:rsidRPr="00672454">
        <w:t xml:space="preserve"> </w:t>
      </w:r>
      <w:r w:rsidRPr="001E66EA">
        <w:t xml:space="preserve">А.С. </w:t>
      </w:r>
      <w:proofErr w:type="spellStart"/>
      <w:r w:rsidRPr="001E66EA">
        <w:t>Аль-Еззи</w:t>
      </w:r>
      <w:proofErr w:type="spellEnd"/>
      <w:r>
        <w:t xml:space="preserve"> </w:t>
      </w:r>
      <w:r w:rsidR="00A147AE" w:rsidRPr="00672454">
        <w:t>//</w:t>
      </w:r>
      <w:r w:rsidRPr="00672454">
        <w:t xml:space="preserve"> Новые  технологии в научных исследованиях, проектировании,  управлении,  производстве</w:t>
      </w:r>
      <w:r>
        <w:t>:</w:t>
      </w:r>
      <w:r w:rsidRPr="00672454">
        <w:t xml:space="preserve"> </w:t>
      </w:r>
      <w:r w:rsidR="00AD1E42" w:rsidRPr="00672454">
        <w:t>мат</w:t>
      </w:r>
      <w:r w:rsidR="00AD1E42" w:rsidRPr="00672454">
        <w:t>е</w:t>
      </w:r>
      <w:r w:rsidR="00AD1E42" w:rsidRPr="00672454">
        <w:t xml:space="preserve">риалы </w:t>
      </w:r>
      <w:proofErr w:type="spellStart"/>
      <w:r w:rsidR="00A147AE" w:rsidRPr="00672454">
        <w:t>В</w:t>
      </w:r>
      <w:r w:rsidR="00AD1E42" w:rsidRPr="00672454">
        <w:t>серос</w:t>
      </w:r>
      <w:proofErr w:type="spellEnd"/>
      <w:r>
        <w:t>.</w:t>
      </w:r>
      <w:r w:rsidR="00A147AE" w:rsidRPr="00672454">
        <w:t xml:space="preserve"> </w:t>
      </w:r>
      <w:proofErr w:type="spellStart"/>
      <w:r w:rsidRPr="00672454">
        <w:t>Н</w:t>
      </w:r>
      <w:r w:rsidR="00A147AE" w:rsidRPr="00672454">
        <w:t>ауч</w:t>
      </w:r>
      <w:proofErr w:type="gramStart"/>
      <w:r>
        <w:t>.</w:t>
      </w:r>
      <w:r w:rsidR="00A147AE" w:rsidRPr="00672454">
        <w:t>-</w:t>
      </w:r>
      <w:proofErr w:type="gramEnd"/>
      <w:r w:rsidR="00A147AE" w:rsidRPr="00672454">
        <w:t>техн</w:t>
      </w:r>
      <w:proofErr w:type="spellEnd"/>
      <w:r>
        <w:t>.</w:t>
      </w:r>
      <w:r w:rsidR="00A147AE" w:rsidRPr="00672454">
        <w:t xml:space="preserve"> </w:t>
      </w:r>
      <w:proofErr w:type="spellStart"/>
      <w:r w:rsidR="00A147AE" w:rsidRPr="00672454">
        <w:t>конф</w:t>
      </w:r>
      <w:proofErr w:type="spellEnd"/>
      <w:r>
        <w:t>.</w:t>
      </w:r>
      <w:r w:rsidR="00A147AE" w:rsidRPr="00672454">
        <w:t xml:space="preserve"> </w:t>
      </w:r>
      <w:r w:rsidRPr="000C41CE">
        <w:rPr>
          <w:rFonts w:asciiTheme="majorBidi" w:hAnsiTheme="majorBidi" w:cstheme="majorBidi"/>
        </w:rPr>
        <w:t>–</w:t>
      </w:r>
      <w:r>
        <w:t xml:space="preserve"> </w:t>
      </w:r>
      <w:r w:rsidR="00A147AE" w:rsidRPr="00672454">
        <w:t>Воронеж</w:t>
      </w:r>
      <w:r>
        <w:t>,</w:t>
      </w:r>
      <w:r w:rsidR="00A147AE" w:rsidRPr="00672454">
        <w:t xml:space="preserve"> 2011</w:t>
      </w:r>
      <w:r>
        <w:t xml:space="preserve">. </w:t>
      </w:r>
      <w:r w:rsidRPr="000C41CE">
        <w:rPr>
          <w:rFonts w:asciiTheme="majorBidi" w:hAnsiTheme="majorBidi" w:cstheme="majorBidi"/>
        </w:rPr>
        <w:t>–</w:t>
      </w:r>
      <w:r w:rsidR="00A147AE" w:rsidRPr="00672454">
        <w:t xml:space="preserve"> С. </w:t>
      </w:r>
      <w:r w:rsidR="00926037" w:rsidRPr="001C44A3">
        <w:t>119-121</w:t>
      </w:r>
      <w:r w:rsidR="00A147AE" w:rsidRPr="001C44A3">
        <w:t>.</w:t>
      </w:r>
    </w:p>
    <w:p w:rsidR="00787B90" w:rsidRPr="004F45F2" w:rsidRDefault="004A548D" w:rsidP="004F45F2">
      <w:pPr>
        <w:spacing w:line="240" w:lineRule="auto"/>
        <w:rPr>
          <w:lang w:bidi="ar-YE"/>
        </w:rPr>
      </w:pPr>
      <w:r>
        <w:t xml:space="preserve">17. </w:t>
      </w:r>
      <w:r w:rsidR="00B862D8">
        <w:t xml:space="preserve">Свидетельство о государственной регистрации программы для </w:t>
      </w:r>
      <w:r w:rsidR="00787B90" w:rsidRPr="004A548D">
        <w:t xml:space="preserve">ЭВМ </w:t>
      </w:r>
      <w:r w:rsidR="00B862D8">
        <w:t xml:space="preserve">№ 2011613404. </w:t>
      </w:r>
      <w:proofErr w:type="spellStart"/>
      <w:r w:rsidR="00B862D8">
        <w:t>Управлияющая</w:t>
      </w:r>
      <w:proofErr w:type="spellEnd"/>
      <w:r w:rsidR="00B862D8">
        <w:t xml:space="preserve"> программа мобильного колесного роб</w:t>
      </w:r>
      <w:r w:rsidR="00B862D8">
        <w:t>о</w:t>
      </w:r>
      <w:r w:rsidR="00B862D8">
        <w:t xml:space="preserve">та </w:t>
      </w:r>
      <w:r w:rsidR="00B862D8">
        <w:rPr>
          <w:lang w:val="en-US"/>
        </w:rPr>
        <w:t>Vision</w:t>
      </w:r>
      <w:r w:rsidR="00B862D8" w:rsidRPr="00B862D8">
        <w:t xml:space="preserve"> </w:t>
      </w:r>
      <w:r w:rsidR="00B862D8">
        <w:rPr>
          <w:lang w:val="en-US"/>
        </w:rPr>
        <w:t>Robot</w:t>
      </w:r>
      <w:r w:rsidR="00B862D8" w:rsidRPr="00B862D8">
        <w:t xml:space="preserve"> </w:t>
      </w:r>
      <w:r w:rsidR="00B862D8">
        <w:rPr>
          <w:lang w:bidi="ar-YE"/>
        </w:rPr>
        <w:t xml:space="preserve">/ Савин С.И., </w:t>
      </w:r>
      <w:proofErr w:type="spellStart"/>
      <w:r w:rsidR="00B862D8" w:rsidRPr="00B862D8">
        <w:rPr>
          <w:b/>
          <w:bCs/>
          <w:lang w:bidi="ar-YE"/>
        </w:rPr>
        <w:t>Аль-Еззи</w:t>
      </w:r>
      <w:proofErr w:type="spellEnd"/>
      <w:r w:rsidR="00B862D8" w:rsidRPr="00B862D8">
        <w:rPr>
          <w:b/>
          <w:bCs/>
          <w:lang w:bidi="ar-YE"/>
        </w:rPr>
        <w:t xml:space="preserve"> А.С.</w:t>
      </w:r>
      <w:r w:rsidR="004F45F2">
        <w:rPr>
          <w:b/>
          <w:bCs/>
          <w:lang w:bidi="ar-YE"/>
        </w:rPr>
        <w:t xml:space="preserve">; </w:t>
      </w:r>
      <w:r w:rsidR="004F45F2" w:rsidRPr="004F45F2">
        <w:rPr>
          <w:lang w:bidi="ar-YE"/>
        </w:rPr>
        <w:t>правообладатель ГОУ ВПО</w:t>
      </w:r>
      <w:r w:rsidR="004F45F2">
        <w:rPr>
          <w:lang w:bidi="ar-YE"/>
        </w:rPr>
        <w:t xml:space="preserve"> «Юго-Западный государственный университет». № 2011611739; </w:t>
      </w:r>
      <w:proofErr w:type="spellStart"/>
      <w:r w:rsidR="004F45F2">
        <w:rPr>
          <w:lang w:bidi="ar-YE"/>
        </w:rPr>
        <w:t>заявл</w:t>
      </w:r>
      <w:proofErr w:type="spellEnd"/>
      <w:r w:rsidR="004F45F2">
        <w:rPr>
          <w:lang w:bidi="ar-YE"/>
        </w:rPr>
        <w:t xml:space="preserve">. 16.03.2011; </w:t>
      </w:r>
      <w:proofErr w:type="spellStart"/>
      <w:r w:rsidR="004F45F2">
        <w:rPr>
          <w:lang w:bidi="ar-YE"/>
        </w:rPr>
        <w:t>зарегистр</w:t>
      </w:r>
      <w:proofErr w:type="spellEnd"/>
      <w:r w:rsidR="004F45F2">
        <w:rPr>
          <w:lang w:bidi="ar-YE"/>
        </w:rPr>
        <w:t>. 29.04.2011.</w:t>
      </w:r>
    </w:p>
    <w:p w:rsidR="00135DDC" w:rsidRPr="00A147AE" w:rsidRDefault="00135DDC" w:rsidP="00A147AE">
      <w:pPr>
        <w:pStyle w:val="af0"/>
        <w:spacing w:line="240" w:lineRule="auto"/>
        <w:ind w:left="180"/>
        <w:rPr>
          <w:bCs/>
        </w:rPr>
      </w:pPr>
    </w:p>
    <w:p w:rsidR="00155722" w:rsidRDefault="00155722" w:rsidP="00F35FAA">
      <w:pPr>
        <w:spacing w:line="240" w:lineRule="auto"/>
        <w:ind w:firstLine="706"/>
        <w:jc w:val="center"/>
        <w:rPr>
          <w:rFonts w:asciiTheme="majorBidi" w:hAnsiTheme="majorBidi" w:cstheme="majorBidi"/>
        </w:rPr>
      </w:pPr>
    </w:p>
    <w:p w:rsidR="00E7441A" w:rsidRDefault="00E7441A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E7441A" w:rsidRDefault="00E7441A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240F87" w:rsidRDefault="00240F87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240F87" w:rsidRDefault="00240F87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4263A4" w:rsidRDefault="004263A4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4263A4" w:rsidRDefault="004263A4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4263A4" w:rsidRDefault="004263A4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4263A4" w:rsidRDefault="004263A4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4263A4" w:rsidRDefault="004263A4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4263A4" w:rsidRDefault="004263A4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F82782" w:rsidRDefault="00F82782" w:rsidP="00E7441A">
      <w:pPr>
        <w:spacing w:line="240" w:lineRule="auto"/>
        <w:ind w:firstLine="0"/>
        <w:jc w:val="center"/>
        <w:rPr>
          <w:rFonts w:asciiTheme="majorBidi" w:hAnsiTheme="majorBidi" w:cstheme="majorBidi"/>
        </w:rPr>
      </w:pPr>
    </w:p>
    <w:p w:rsidR="00E7441A" w:rsidRDefault="006738A0" w:rsidP="004263A4">
      <w:pPr>
        <w:spacing w:line="240" w:lineRule="auto"/>
        <w:ind w:firstLine="0"/>
        <w:jc w:val="left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pict>
          <v:line id="_x0000_s6199" style="position:absolute;z-index:251663360" from="42.05pt,11.85pt" to="409.7pt,11.85pt" strokeweight="1.5pt"/>
        </w:pict>
      </w:r>
    </w:p>
    <w:p w:rsidR="009826C6" w:rsidRDefault="00242389" w:rsidP="009826C6">
      <w:pPr>
        <w:spacing w:line="240" w:lineRule="auto"/>
        <w:ind w:firstLine="0"/>
        <w:jc w:val="center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Подписано в печать</w:t>
      </w:r>
      <w:r w:rsidR="00C75F0B" w:rsidRPr="008F4BDB">
        <w:rPr>
          <w:rFonts w:asciiTheme="majorBidi" w:hAnsiTheme="majorBidi" w:cstheme="majorBidi"/>
        </w:rPr>
        <w:t xml:space="preserve"> 01</w:t>
      </w:r>
      <w:r w:rsidRPr="008F4BDB">
        <w:rPr>
          <w:rFonts w:asciiTheme="majorBidi" w:hAnsiTheme="majorBidi" w:cstheme="majorBidi"/>
        </w:rPr>
        <w:t>.</w:t>
      </w:r>
      <w:r w:rsidR="00C75F0B" w:rsidRPr="008F4BDB">
        <w:rPr>
          <w:rFonts w:asciiTheme="majorBidi" w:hAnsiTheme="majorBidi" w:cstheme="majorBidi"/>
        </w:rPr>
        <w:t>05</w:t>
      </w:r>
      <w:r w:rsidRPr="008F4BDB">
        <w:rPr>
          <w:rFonts w:asciiTheme="majorBidi" w:hAnsiTheme="majorBidi" w:cstheme="majorBidi"/>
        </w:rPr>
        <w:t>.2011. Формат 60х84 1/16.</w:t>
      </w:r>
    </w:p>
    <w:p w:rsidR="009826C6" w:rsidRDefault="00242389" w:rsidP="005E748B">
      <w:pPr>
        <w:spacing w:line="240" w:lineRule="auto"/>
        <w:ind w:firstLine="0"/>
        <w:jc w:val="center"/>
        <w:rPr>
          <w:rFonts w:asciiTheme="majorBidi" w:hAnsiTheme="majorBidi" w:cstheme="majorBidi"/>
        </w:rPr>
      </w:pPr>
      <w:proofErr w:type="spellStart"/>
      <w:r w:rsidRPr="008F4BDB">
        <w:rPr>
          <w:rFonts w:asciiTheme="majorBidi" w:hAnsiTheme="majorBidi" w:cstheme="majorBidi"/>
        </w:rPr>
        <w:t>Печ</w:t>
      </w:r>
      <w:proofErr w:type="spellEnd"/>
      <w:r w:rsidR="005E748B">
        <w:rPr>
          <w:rFonts w:asciiTheme="majorBidi" w:hAnsiTheme="majorBidi" w:cstheme="majorBidi"/>
        </w:rPr>
        <w:t xml:space="preserve">. </w:t>
      </w:r>
      <w:r w:rsidR="005E748B" w:rsidRPr="008F4BDB">
        <w:rPr>
          <w:rFonts w:asciiTheme="majorBidi" w:hAnsiTheme="majorBidi" w:cstheme="majorBidi"/>
        </w:rPr>
        <w:t>Л</w:t>
      </w:r>
      <w:r w:rsidR="005E748B">
        <w:rPr>
          <w:rFonts w:asciiTheme="majorBidi" w:hAnsiTheme="majorBidi" w:cstheme="majorBidi"/>
        </w:rPr>
        <w:t>.</w:t>
      </w:r>
      <w:r w:rsidRPr="008F4BDB">
        <w:rPr>
          <w:rFonts w:asciiTheme="majorBidi" w:hAnsiTheme="majorBidi" w:cstheme="majorBidi"/>
        </w:rPr>
        <w:t xml:space="preserve"> 1,0. Тираж 1</w:t>
      </w:r>
      <w:r w:rsidR="005A74C3">
        <w:rPr>
          <w:rFonts w:asciiTheme="majorBidi" w:hAnsiTheme="majorBidi" w:cstheme="majorBidi"/>
        </w:rPr>
        <w:t>3</w:t>
      </w:r>
      <w:r w:rsidRPr="008F4BDB">
        <w:rPr>
          <w:rFonts w:asciiTheme="majorBidi" w:hAnsiTheme="majorBidi" w:cstheme="majorBidi"/>
        </w:rPr>
        <w:t>0 экз. Заказ</w:t>
      </w:r>
    </w:p>
    <w:p w:rsidR="009826C6" w:rsidRDefault="00242389" w:rsidP="009826C6">
      <w:pPr>
        <w:spacing w:line="240" w:lineRule="auto"/>
        <w:ind w:firstLine="0"/>
        <w:jc w:val="center"/>
        <w:rPr>
          <w:rFonts w:asciiTheme="majorBidi" w:hAnsiTheme="majorBidi" w:cstheme="majorBidi"/>
        </w:rPr>
      </w:pPr>
      <w:r w:rsidRPr="008F4BDB">
        <w:rPr>
          <w:rFonts w:asciiTheme="majorBidi" w:hAnsiTheme="majorBidi" w:cstheme="majorBidi"/>
        </w:rPr>
        <w:t>Юго-Западный государственный  университет</w:t>
      </w:r>
    </w:p>
    <w:p w:rsidR="00DF24E6" w:rsidRDefault="00242389" w:rsidP="009826C6">
      <w:pPr>
        <w:spacing w:line="240" w:lineRule="auto"/>
        <w:ind w:firstLine="0"/>
        <w:jc w:val="center"/>
        <w:rPr>
          <w:rFonts w:asciiTheme="majorBidi" w:hAnsiTheme="majorBidi" w:cstheme="majorBidi"/>
        </w:rPr>
      </w:pPr>
      <w:r w:rsidRPr="001C44A3">
        <w:rPr>
          <w:rFonts w:asciiTheme="majorBidi" w:hAnsiTheme="majorBidi" w:cstheme="majorBidi"/>
        </w:rPr>
        <w:t xml:space="preserve">305040, </w:t>
      </w:r>
      <w:r w:rsidR="00D60C97" w:rsidRPr="001C44A3">
        <w:rPr>
          <w:rFonts w:asciiTheme="majorBidi" w:hAnsiTheme="majorBidi" w:cstheme="majorBidi"/>
        </w:rPr>
        <w:t>г.</w:t>
      </w:r>
      <w:r w:rsidR="00D60C97">
        <w:rPr>
          <w:rFonts w:asciiTheme="majorBidi" w:hAnsiTheme="majorBidi" w:cstheme="majorBidi"/>
        </w:rPr>
        <w:t xml:space="preserve"> </w:t>
      </w:r>
      <w:r w:rsidRPr="008F4BDB">
        <w:rPr>
          <w:rFonts w:asciiTheme="majorBidi" w:hAnsiTheme="majorBidi" w:cstheme="majorBidi"/>
        </w:rPr>
        <w:t>Курск, ул. 50 лет Октября, 94</w:t>
      </w:r>
    </w:p>
    <w:p w:rsidR="003618B9" w:rsidRDefault="00F16121" w:rsidP="00086A99">
      <w:pPr>
        <w:spacing w:line="240" w:lineRule="auto"/>
        <w:ind w:firstLine="0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Отпечатано в ЮЗГУ. </w:t>
      </w:r>
    </w:p>
    <w:p w:rsidR="00F82782" w:rsidRDefault="00F82782">
      <w:pPr>
        <w:spacing w:line="240" w:lineRule="auto"/>
        <w:ind w:firstLine="0"/>
        <w:jc w:val="left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br w:type="page"/>
      </w:r>
    </w:p>
    <w:p w:rsidR="004263A4" w:rsidRDefault="004263A4" w:rsidP="00F87CE8">
      <w:pPr>
        <w:spacing w:line="240" w:lineRule="auto"/>
        <w:ind w:firstLine="0"/>
        <w:jc w:val="left"/>
        <w:rPr>
          <w:rFonts w:asciiTheme="majorBidi" w:hAnsiTheme="majorBidi" w:cstheme="majorBidi"/>
        </w:rPr>
      </w:pPr>
    </w:p>
    <w:sectPr w:rsidR="004263A4" w:rsidSect="00B83E5B">
      <w:pgSz w:w="11906" w:h="16838" w:code="9"/>
      <w:pgMar w:top="1701" w:right="1418" w:bottom="1276" w:left="1134" w:header="810" w:footer="567" w:gutter="57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F5A76" w:rsidRDefault="006F5A76" w:rsidP="004942DA">
      <w:r>
        <w:separator/>
      </w:r>
    </w:p>
  </w:endnote>
  <w:endnote w:type="continuationSeparator" w:id="1">
    <w:p w:rsidR="006F5A76" w:rsidRDefault="006F5A76" w:rsidP="004942D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5A76" w:rsidRDefault="006F5A76" w:rsidP="004942DA">
    <w:pPr>
      <w:pStyle w:val="a3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6</w:t>
    </w:r>
    <w:r>
      <w:rPr>
        <w:rStyle w:val="a7"/>
      </w:rPr>
      <w:fldChar w:fldCharType="end"/>
    </w:r>
  </w:p>
  <w:p w:rsidR="006F5A76" w:rsidRDefault="006F5A76" w:rsidP="004942DA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F5A76" w:rsidRDefault="006F5A76" w:rsidP="004942DA">
      <w:r>
        <w:separator/>
      </w:r>
    </w:p>
  </w:footnote>
  <w:footnote w:type="continuationSeparator" w:id="1">
    <w:p w:rsidR="006F5A76" w:rsidRDefault="006F5A76" w:rsidP="004942D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5A76" w:rsidRDefault="006F5A76" w:rsidP="004942DA">
    <w:pPr>
      <w:pStyle w:val="a4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6F5A76" w:rsidRDefault="006F5A76" w:rsidP="004942DA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5A76" w:rsidRDefault="006F5A76" w:rsidP="00120914">
    <w:pPr>
      <w:pStyle w:val="a4"/>
      <w:jc w:val="center"/>
      <w:rPr>
        <w:rStyle w:val="a7"/>
        <w:rtl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0462E">
      <w:rPr>
        <w:rStyle w:val="a7"/>
        <w:noProof/>
      </w:rPr>
      <w:t>18</w:t>
    </w:r>
    <w:r>
      <w:rPr>
        <w:rStyle w:val="a7"/>
      </w:rPr>
      <w:fldChar w:fldCharType="end"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 w:grammar="clean"/>
  <w:stylePaneFormatFilter w:val="3F01"/>
  <w:defaultTabStop w:val="709"/>
  <w:autoHyphenation/>
  <w:hyphenationZone w:val="357"/>
  <w:doNotHyphenateCaps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C4913"/>
    <w:rsid w:val="00000974"/>
    <w:rsid w:val="00003B9C"/>
    <w:rsid w:val="00005F68"/>
    <w:rsid w:val="00010614"/>
    <w:rsid w:val="000127B9"/>
    <w:rsid w:val="00014059"/>
    <w:rsid w:val="00015AA4"/>
    <w:rsid w:val="000177AB"/>
    <w:rsid w:val="00017818"/>
    <w:rsid w:val="00017ABB"/>
    <w:rsid w:val="00017E51"/>
    <w:rsid w:val="00027A5D"/>
    <w:rsid w:val="0003138A"/>
    <w:rsid w:val="000332E4"/>
    <w:rsid w:val="0004013C"/>
    <w:rsid w:val="000469BA"/>
    <w:rsid w:val="00046B62"/>
    <w:rsid w:val="00047DE0"/>
    <w:rsid w:val="000546DA"/>
    <w:rsid w:val="00056DB9"/>
    <w:rsid w:val="0006268F"/>
    <w:rsid w:val="00065F7A"/>
    <w:rsid w:val="00066F87"/>
    <w:rsid w:val="00067C75"/>
    <w:rsid w:val="00074068"/>
    <w:rsid w:val="000756AA"/>
    <w:rsid w:val="0007683A"/>
    <w:rsid w:val="000776AA"/>
    <w:rsid w:val="0008136F"/>
    <w:rsid w:val="00083C20"/>
    <w:rsid w:val="00084308"/>
    <w:rsid w:val="00086A99"/>
    <w:rsid w:val="0008713A"/>
    <w:rsid w:val="00091E44"/>
    <w:rsid w:val="00093A3A"/>
    <w:rsid w:val="00094871"/>
    <w:rsid w:val="000A2587"/>
    <w:rsid w:val="000A29B9"/>
    <w:rsid w:val="000A5C39"/>
    <w:rsid w:val="000A7C07"/>
    <w:rsid w:val="000A7F07"/>
    <w:rsid w:val="000B1CD0"/>
    <w:rsid w:val="000B57C8"/>
    <w:rsid w:val="000C1BF3"/>
    <w:rsid w:val="000C2AE5"/>
    <w:rsid w:val="000C41A7"/>
    <w:rsid w:val="000C41CE"/>
    <w:rsid w:val="000C4631"/>
    <w:rsid w:val="000C4C2A"/>
    <w:rsid w:val="000C5B15"/>
    <w:rsid w:val="000D2317"/>
    <w:rsid w:val="000D53CC"/>
    <w:rsid w:val="000D584F"/>
    <w:rsid w:val="000E1F41"/>
    <w:rsid w:val="000E2252"/>
    <w:rsid w:val="000E3D83"/>
    <w:rsid w:val="000E5EDA"/>
    <w:rsid w:val="000E70F2"/>
    <w:rsid w:val="000F0391"/>
    <w:rsid w:val="000F0A81"/>
    <w:rsid w:val="001002B2"/>
    <w:rsid w:val="001006D0"/>
    <w:rsid w:val="00101DAC"/>
    <w:rsid w:val="001038E6"/>
    <w:rsid w:val="00104330"/>
    <w:rsid w:val="001057F3"/>
    <w:rsid w:val="00105A05"/>
    <w:rsid w:val="00107D7E"/>
    <w:rsid w:val="00110147"/>
    <w:rsid w:val="001118EA"/>
    <w:rsid w:val="001164DA"/>
    <w:rsid w:val="0012023D"/>
    <w:rsid w:val="00120914"/>
    <w:rsid w:val="00121DCD"/>
    <w:rsid w:val="00122FAB"/>
    <w:rsid w:val="00124139"/>
    <w:rsid w:val="0012674E"/>
    <w:rsid w:val="00127DDE"/>
    <w:rsid w:val="00133BF7"/>
    <w:rsid w:val="00135DDC"/>
    <w:rsid w:val="00140077"/>
    <w:rsid w:val="00140D08"/>
    <w:rsid w:val="0014400F"/>
    <w:rsid w:val="001467D6"/>
    <w:rsid w:val="00150701"/>
    <w:rsid w:val="0015182B"/>
    <w:rsid w:val="00152D6B"/>
    <w:rsid w:val="00153920"/>
    <w:rsid w:val="00153990"/>
    <w:rsid w:val="00155722"/>
    <w:rsid w:val="001623D9"/>
    <w:rsid w:val="0016270D"/>
    <w:rsid w:val="00165CD9"/>
    <w:rsid w:val="001712ED"/>
    <w:rsid w:val="0017325E"/>
    <w:rsid w:val="00174422"/>
    <w:rsid w:val="0017562A"/>
    <w:rsid w:val="001771E1"/>
    <w:rsid w:val="00182148"/>
    <w:rsid w:val="0018241A"/>
    <w:rsid w:val="001839F3"/>
    <w:rsid w:val="00183D81"/>
    <w:rsid w:val="001911F9"/>
    <w:rsid w:val="001914F8"/>
    <w:rsid w:val="00192187"/>
    <w:rsid w:val="0019357B"/>
    <w:rsid w:val="001943D1"/>
    <w:rsid w:val="001972DF"/>
    <w:rsid w:val="001A2D93"/>
    <w:rsid w:val="001A65BE"/>
    <w:rsid w:val="001B15A9"/>
    <w:rsid w:val="001B2DCE"/>
    <w:rsid w:val="001B695E"/>
    <w:rsid w:val="001B7F58"/>
    <w:rsid w:val="001C23A3"/>
    <w:rsid w:val="001C44A3"/>
    <w:rsid w:val="001D00E9"/>
    <w:rsid w:val="001D1981"/>
    <w:rsid w:val="001D2B06"/>
    <w:rsid w:val="001D50EA"/>
    <w:rsid w:val="001D72B2"/>
    <w:rsid w:val="001E0066"/>
    <w:rsid w:val="001E4AEA"/>
    <w:rsid w:val="001E66EA"/>
    <w:rsid w:val="001F5206"/>
    <w:rsid w:val="001F5925"/>
    <w:rsid w:val="001F5C24"/>
    <w:rsid w:val="001F6CB0"/>
    <w:rsid w:val="002017FD"/>
    <w:rsid w:val="00205BCB"/>
    <w:rsid w:val="00205CB4"/>
    <w:rsid w:val="00211EF9"/>
    <w:rsid w:val="0021420B"/>
    <w:rsid w:val="00214854"/>
    <w:rsid w:val="00217D39"/>
    <w:rsid w:val="002220D9"/>
    <w:rsid w:val="00222D16"/>
    <w:rsid w:val="0022335B"/>
    <w:rsid w:val="0022364C"/>
    <w:rsid w:val="00231338"/>
    <w:rsid w:val="002363D2"/>
    <w:rsid w:val="00240F87"/>
    <w:rsid w:val="00242389"/>
    <w:rsid w:val="00247340"/>
    <w:rsid w:val="0025043D"/>
    <w:rsid w:val="00250EDD"/>
    <w:rsid w:val="00267578"/>
    <w:rsid w:val="00267FA0"/>
    <w:rsid w:val="00270E49"/>
    <w:rsid w:val="00274E1D"/>
    <w:rsid w:val="0027574E"/>
    <w:rsid w:val="00275C2C"/>
    <w:rsid w:val="0027777E"/>
    <w:rsid w:val="00281006"/>
    <w:rsid w:val="00281DA7"/>
    <w:rsid w:val="002836CD"/>
    <w:rsid w:val="002843AF"/>
    <w:rsid w:val="00285D67"/>
    <w:rsid w:val="0029016A"/>
    <w:rsid w:val="002918B2"/>
    <w:rsid w:val="002919E7"/>
    <w:rsid w:val="002942C1"/>
    <w:rsid w:val="0029451A"/>
    <w:rsid w:val="002955FA"/>
    <w:rsid w:val="002970F6"/>
    <w:rsid w:val="002A1100"/>
    <w:rsid w:val="002A166C"/>
    <w:rsid w:val="002A2FF8"/>
    <w:rsid w:val="002A609A"/>
    <w:rsid w:val="002A6513"/>
    <w:rsid w:val="002A6826"/>
    <w:rsid w:val="002B0D95"/>
    <w:rsid w:val="002B122D"/>
    <w:rsid w:val="002B3CE0"/>
    <w:rsid w:val="002B4627"/>
    <w:rsid w:val="002B49CF"/>
    <w:rsid w:val="002B4CBC"/>
    <w:rsid w:val="002B5516"/>
    <w:rsid w:val="002B6097"/>
    <w:rsid w:val="002B6AD6"/>
    <w:rsid w:val="002B7A26"/>
    <w:rsid w:val="002C116F"/>
    <w:rsid w:val="002C195D"/>
    <w:rsid w:val="002C26C2"/>
    <w:rsid w:val="002C4BFC"/>
    <w:rsid w:val="002C5C3E"/>
    <w:rsid w:val="002C6B70"/>
    <w:rsid w:val="002C7A6E"/>
    <w:rsid w:val="002D01B2"/>
    <w:rsid w:val="002D0D6E"/>
    <w:rsid w:val="002D24E4"/>
    <w:rsid w:val="002D269F"/>
    <w:rsid w:val="002D3998"/>
    <w:rsid w:val="002D444C"/>
    <w:rsid w:val="002E04C2"/>
    <w:rsid w:val="002E2D9D"/>
    <w:rsid w:val="002E4555"/>
    <w:rsid w:val="002E50E3"/>
    <w:rsid w:val="002E76E3"/>
    <w:rsid w:val="002E7EAB"/>
    <w:rsid w:val="002F53B4"/>
    <w:rsid w:val="002F614C"/>
    <w:rsid w:val="002F702F"/>
    <w:rsid w:val="0030020D"/>
    <w:rsid w:val="00301553"/>
    <w:rsid w:val="00304825"/>
    <w:rsid w:val="00305B0F"/>
    <w:rsid w:val="003111EB"/>
    <w:rsid w:val="00313513"/>
    <w:rsid w:val="0031355F"/>
    <w:rsid w:val="003161AA"/>
    <w:rsid w:val="00316C1A"/>
    <w:rsid w:val="00320381"/>
    <w:rsid w:val="0032135D"/>
    <w:rsid w:val="0032165D"/>
    <w:rsid w:val="003309F6"/>
    <w:rsid w:val="00332C52"/>
    <w:rsid w:val="003343D4"/>
    <w:rsid w:val="00342FDF"/>
    <w:rsid w:val="003438A0"/>
    <w:rsid w:val="00346871"/>
    <w:rsid w:val="003470F1"/>
    <w:rsid w:val="00347636"/>
    <w:rsid w:val="0034786B"/>
    <w:rsid w:val="00350AA5"/>
    <w:rsid w:val="00355E21"/>
    <w:rsid w:val="003566F0"/>
    <w:rsid w:val="003618B9"/>
    <w:rsid w:val="00362F99"/>
    <w:rsid w:val="0036375A"/>
    <w:rsid w:val="00363FCF"/>
    <w:rsid w:val="00372B97"/>
    <w:rsid w:val="00373E71"/>
    <w:rsid w:val="003751F0"/>
    <w:rsid w:val="0038001B"/>
    <w:rsid w:val="00383F95"/>
    <w:rsid w:val="00384AA3"/>
    <w:rsid w:val="003854E6"/>
    <w:rsid w:val="00386F6E"/>
    <w:rsid w:val="003959CB"/>
    <w:rsid w:val="003A448E"/>
    <w:rsid w:val="003A4A7B"/>
    <w:rsid w:val="003A52A7"/>
    <w:rsid w:val="003A68CD"/>
    <w:rsid w:val="003B2F1D"/>
    <w:rsid w:val="003B463B"/>
    <w:rsid w:val="003B5C14"/>
    <w:rsid w:val="003C2D16"/>
    <w:rsid w:val="003C2D57"/>
    <w:rsid w:val="003C54B3"/>
    <w:rsid w:val="003C5C4D"/>
    <w:rsid w:val="003C7A35"/>
    <w:rsid w:val="003D1362"/>
    <w:rsid w:val="003D30C9"/>
    <w:rsid w:val="003E00BD"/>
    <w:rsid w:val="003E01A2"/>
    <w:rsid w:val="003F06D2"/>
    <w:rsid w:val="003F2421"/>
    <w:rsid w:val="00402BA7"/>
    <w:rsid w:val="00402F68"/>
    <w:rsid w:val="00406868"/>
    <w:rsid w:val="004118E6"/>
    <w:rsid w:val="00415E52"/>
    <w:rsid w:val="004214E2"/>
    <w:rsid w:val="0042284E"/>
    <w:rsid w:val="004263A4"/>
    <w:rsid w:val="00431AC9"/>
    <w:rsid w:val="004330A6"/>
    <w:rsid w:val="00433B2E"/>
    <w:rsid w:val="00434D7D"/>
    <w:rsid w:val="00440603"/>
    <w:rsid w:val="004409DB"/>
    <w:rsid w:val="00442CE5"/>
    <w:rsid w:val="00445378"/>
    <w:rsid w:val="00445D58"/>
    <w:rsid w:val="00446021"/>
    <w:rsid w:val="00447643"/>
    <w:rsid w:val="004500FE"/>
    <w:rsid w:val="004516DA"/>
    <w:rsid w:val="004524EB"/>
    <w:rsid w:val="00454797"/>
    <w:rsid w:val="004604D5"/>
    <w:rsid w:val="00472CBC"/>
    <w:rsid w:val="0047415D"/>
    <w:rsid w:val="004749EB"/>
    <w:rsid w:val="004818EF"/>
    <w:rsid w:val="004822E0"/>
    <w:rsid w:val="00482403"/>
    <w:rsid w:val="00483E14"/>
    <w:rsid w:val="00485051"/>
    <w:rsid w:val="00486108"/>
    <w:rsid w:val="004913D3"/>
    <w:rsid w:val="004942DA"/>
    <w:rsid w:val="004962D3"/>
    <w:rsid w:val="00497CE2"/>
    <w:rsid w:val="004A04BB"/>
    <w:rsid w:val="004A4108"/>
    <w:rsid w:val="004A46FA"/>
    <w:rsid w:val="004A548D"/>
    <w:rsid w:val="004A66FC"/>
    <w:rsid w:val="004A6ECE"/>
    <w:rsid w:val="004B11AE"/>
    <w:rsid w:val="004B286A"/>
    <w:rsid w:val="004B3092"/>
    <w:rsid w:val="004B4343"/>
    <w:rsid w:val="004B457E"/>
    <w:rsid w:val="004B6589"/>
    <w:rsid w:val="004B7598"/>
    <w:rsid w:val="004C0B58"/>
    <w:rsid w:val="004C1EA2"/>
    <w:rsid w:val="004C23FC"/>
    <w:rsid w:val="004C666B"/>
    <w:rsid w:val="004D03FE"/>
    <w:rsid w:val="004E3B4C"/>
    <w:rsid w:val="004E3FD1"/>
    <w:rsid w:val="004E6C8B"/>
    <w:rsid w:val="004F45F2"/>
    <w:rsid w:val="004F4A93"/>
    <w:rsid w:val="004F62A8"/>
    <w:rsid w:val="0050046A"/>
    <w:rsid w:val="0050092E"/>
    <w:rsid w:val="00500D7E"/>
    <w:rsid w:val="0050158B"/>
    <w:rsid w:val="00503A9C"/>
    <w:rsid w:val="00503BAA"/>
    <w:rsid w:val="005060F1"/>
    <w:rsid w:val="00507D7E"/>
    <w:rsid w:val="005105DC"/>
    <w:rsid w:val="00511D75"/>
    <w:rsid w:val="005126D7"/>
    <w:rsid w:val="005168E0"/>
    <w:rsid w:val="00521BAB"/>
    <w:rsid w:val="00522E68"/>
    <w:rsid w:val="00522FD8"/>
    <w:rsid w:val="00523B73"/>
    <w:rsid w:val="00525785"/>
    <w:rsid w:val="005311A3"/>
    <w:rsid w:val="00534D24"/>
    <w:rsid w:val="00537A98"/>
    <w:rsid w:val="00543816"/>
    <w:rsid w:val="0054538A"/>
    <w:rsid w:val="00547136"/>
    <w:rsid w:val="005476BF"/>
    <w:rsid w:val="00547944"/>
    <w:rsid w:val="00550D04"/>
    <w:rsid w:val="005516A1"/>
    <w:rsid w:val="00552D45"/>
    <w:rsid w:val="00554DA7"/>
    <w:rsid w:val="00557C6D"/>
    <w:rsid w:val="00562B96"/>
    <w:rsid w:val="00564968"/>
    <w:rsid w:val="005652E9"/>
    <w:rsid w:val="00566504"/>
    <w:rsid w:val="005669E7"/>
    <w:rsid w:val="005669F3"/>
    <w:rsid w:val="00570E90"/>
    <w:rsid w:val="00570E9E"/>
    <w:rsid w:val="00571D0B"/>
    <w:rsid w:val="00582729"/>
    <w:rsid w:val="0058321C"/>
    <w:rsid w:val="00583481"/>
    <w:rsid w:val="00583842"/>
    <w:rsid w:val="00592150"/>
    <w:rsid w:val="0059696D"/>
    <w:rsid w:val="005A0491"/>
    <w:rsid w:val="005A059D"/>
    <w:rsid w:val="005A3019"/>
    <w:rsid w:val="005A3425"/>
    <w:rsid w:val="005A42B1"/>
    <w:rsid w:val="005A5523"/>
    <w:rsid w:val="005A74C3"/>
    <w:rsid w:val="005A7A3A"/>
    <w:rsid w:val="005A7C7F"/>
    <w:rsid w:val="005B2140"/>
    <w:rsid w:val="005B405A"/>
    <w:rsid w:val="005B75AB"/>
    <w:rsid w:val="005C18B6"/>
    <w:rsid w:val="005D20F8"/>
    <w:rsid w:val="005D697C"/>
    <w:rsid w:val="005E6BF4"/>
    <w:rsid w:val="005E748B"/>
    <w:rsid w:val="005E7A75"/>
    <w:rsid w:val="005F1314"/>
    <w:rsid w:val="005F33CB"/>
    <w:rsid w:val="005F5F7E"/>
    <w:rsid w:val="005F7BDB"/>
    <w:rsid w:val="00600DF5"/>
    <w:rsid w:val="00602C9F"/>
    <w:rsid w:val="00603CEE"/>
    <w:rsid w:val="00604A5E"/>
    <w:rsid w:val="0060541A"/>
    <w:rsid w:val="00606D17"/>
    <w:rsid w:val="00613FA4"/>
    <w:rsid w:val="00614909"/>
    <w:rsid w:val="0061691D"/>
    <w:rsid w:val="006233DC"/>
    <w:rsid w:val="0062492F"/>
    <w:rsid w:val="006249A4"/>
    <w:rsid w:val="00625B10"/>
    <w:rsid w:val="0062607A"/>
    <w:rsid w:val="0063030D"/>
    <w:rsid w:val="00632453"/>
    <w:rsid w:val="00632534"/>
    <w:rsid w:val="006346BD"/>
    <w:rsid w:val="006404FD"/>
    <w:rsid w:val="006412DE"/>
    <w:rsid w:val="006423EF"/>
    <w:rsid w:val="00644D6A"/>
    <w:rsid w:val="006465C0"/>
    <w:rsid w:val="00650F3E"/>
    <w:rsid w:val="006511B5"/>
    <w:rsid w:val="00651A73"/>
    <w:rsid w:val="006536F1"/>
    <w:rsid w:val="00655616"/>
    <w:rsid w:val="006558E2"/>
    <w:rsid w:val="00656130"/>
    <w:rsid w:val="00656A59"/>
    <w:rsid w:val="00661001"/>
    <w:rsid w:val="0066102C"/>
    <w:rsid w:val="006623F0"/>
    <w:rsid w:val="006624D3"/>
    <w:rsid w:val="00664F1F"/>
    <w:rsid w:val="00672454"/>
    <w:rsid w:val="006730CE"/>
    <w:rsid w:val="006738A0"/>
    <w:rsid w:val="006751DB"/>
    <w:rsid w:val="0067597D"/>
    <w:rsid w:val="00675F22"/>
    <w:rsid w:val="006775C6"/>
    <w:rsid w:val="00681A6E"/>
    <w:rsid w:val="00682A83"/>
    <w:rsid w:val="006843D3"/>
    <w:rsid w:val="00685345"/>
    <w:rsid w:val="006918E6"/>
    <w:rsid w:val="0069385E"/>
    <w:rsid w:val="00696959"/>
    <w:rsid w:val="00697BBD"/>
    <w:rsid w:val="006A335E"/>
    <w:rsid w:val="006A3648"/>
    <w:rsid w:val="006A48FD"/>
    <w:rsid w:val="006A654D"/>
    <w:rsid w:val="006A7411"/>
    <w:rsid w:val="006A762C"/>
    <w:rsid w:val="006B04E2"/>
    <w:rsid w:val="006B0BD7"/>
    <w:rsid w:val="006B107E"/>
    <w:rsid w:val="006B598A"/>
    <w:rsid w:val="006B66BE"/>
    <w:rsid w:val="006C15EB"/>
    <w:rsid w:val="006C1970"/>
    <w:rsid w:val="006C1A1F"/>
    <w:rsid w:val="006C1A64"/>
    <w:rsid w:val="006C6EB1"/>
    <w:rsid w:val="006D1711"/>
    <w:rsid w:val="006D26B7"/>
    <w:rsid w:val="006D5B2D"/>
    <w:rsid w:val="006D76B1"/>
    <w:rsid w:val="006D7860"/>
    <w:rsid w:val="006E002E"/>
    <w:rsid w:val="006E040A"/>
    <w:rsid w:val="006E160B"/>
    <w:rsid w:val="006E44A1"/>
    <w:rsid w:val="006E44C0"/>
    <w:rsid w:val="006E62D0"/>
    <w:rsid w:val="006F0338"/>
    <w:rsid w:val="006F0452"/>
    <w:rsid w:val="006F3D50"/>
    <w:rsid w:val="006F5649"/>
    <w:rsid w:val="006F5A76"/>
    <w:rsid w:val="00701B80"/>
    <w:rsid w:val="00702717"/>
    <w:rsid w:val="007034B4"/>
    <w:rsid w:val="00704304"/>
    <w:rsid w:val="00704FC5"/>
    <w:rsid w:val="00710606"/>
    <w:rsid w:val="007108DF"/>
    <w:rsid w:val="00711F4E"/>
    <w:rsid w:val="00712C72"/>
    <w:rsid w:val="007134E7"/>
    <w:rsid w:val="0071378D"/>
    <w:rsid w:val="00715FCE"/>
    <w:rsid w:val="007161E8"/>
    <w:rsid w:val="00717C31"/>
    <w:rsid w:val="00720D38"/>
    <w:rsid w:val="00735B6C"/>
    <w:rsid w:val="0074031B"/>
    <w:rsid w:val="00740680"/>
    <w:rsid w:val="00741925"/>
    <w:rsid w:val="0074348E"/>
    <w:rsid w:val="00743BCE"/>
    <w:rsid w:val="00743E4F"/>
    <w:rsid w:val="007442D3"/>
    <w:rsid w:val="00744F53"/>
    <w:rsid w:val="007479DD"/>
    <w:rsid w:val="00750F14"/>
    <w:rsid w:val="00751AEB"/>
    <w:rsid w:val="007539FD"/>
    <w:rsid w:val="00753CD0"/>
    <w:rsid w:val="00756AB4"/>
    <w:rsid w:val="00762DD2"/>
    <w:rsid w:val="007672DC"/>
    <w:rsid w:val="007679AD"/>
    <w:rsid w:val="00771CA3"/>
    <w:rsid w:val="007741E3"/>
    <w:rsid w:val="00776126"/>
    <w:rsid w:val="00776819"/>
    <w:rsid w:val="00787B90"/>
    <w:rsid w:val="0079696A"/>
    <w:rsid w:val="00796EBC"/>
    <w:rsid w:val="007974A5"/>
    <w:rsid w:val="00797DDF"/>
    <w:rsid w:val="007A0EC9"/>
    <w:rsid w:val="007A179C"/>
    <w:rsid w:val="007B00BB"/>
    <w:rsid w:val="007B44D6"/>
    <w:rsid w:val="007B66FC"/>
    <w:rsid w:val="007B7EE2"/>
    <w:rsid w:val="007C012F"/>
    <w:rsid w:val="007C2246"/>
    <w:rsid w:val="007C3034"/>
    <w:rsid w:val="007C4913"/>
    <w:rsid w:val="007C531F"/>
    <w:rsid w:val="007D3108"/>
    <w:rsid w:val="007D657D"/>
    <w:rsid w:val="007D7CF6"/>
    <w:rsid w:val="007E5052"/>
    <w:rsid w:val="007E62C6"/>
    <w:rsid w:val="007E7705"/>
    <w:rsid w:val="007E7A55"/>
    <w:rsid w:val="007E7CA2"/>
    <w:rsid w:val="007F299A"/>
    <w:rsid w:val="007F321A"/>
    <w:rsid w:val="007F38D6"/>
    <w:rsid w:val="007F42AC"/>
    <w:rsid w:val="007F5137"/>
    <w:rsid w:val="007F57B0"/>
    <w:rsid w:val="007F7F51"/>
    <w:rsid w:val="0080084D"/>
    <w:rsid w:val="00801504"/>
    <w:rsid w:val="0080671E"/>
    <w:rsid w:val="00807672"/>
    <w:rsid w:val="00811341"/>
    <w:rsid w:val="0081395B"/>
    <w:rsid w:val="0081654F"/>
    <w:rsid w:val="00817008"/>
    <w:rsid w:val="008173C0"/>
    <w:rsid w:val="00821195"/>
    <w:rsid w:val="00824F1E"/>
    <w:rsid w:val="0082631E"/>
    <w:rsid w:val="00826331"/>
    <w:rsid w:val="00826A7C"/>
    <w:rsid w:val="00826F0B"/>
    <w:rsid w:val="00832FE9"/>
    <w:rsid w:val="00833B8D"/>
    <w:rsid w:val="00840105"/>
    <w:rsid w:val="008411C6"/>
    <w:rsid w:val="008427EB"/>
    <w:rsid w:val="00842DD0"/>
    <w:rsid w:val="00842F72"/>
    <w:rsid w:val="00850042"/>
    <w:rsid w:val="00850261"/>
    <w:rsid w:val="008502AE"/>
    <w:rsid w:val="00853BD5"/>
    <w:rsid w:val="008563C5"/>
    <w:rsid w:val="00857E64"/>
    <w:rsid w:val="008610EA"/>
    <w:rsid w:val="00861C9F"/>
    <w:rsid w:val="008620C6"/>
    <w:rsid w:val="008630BD"/>
    <w:rsid w:val="00863714"/>
    <w:rsid w:val="00863938"/>
    <w:rsid w:val="00864A8B"/>
    <w:rsid w:val="00864F89"/>
    <w:rsid w:val="008732E5"/>
    <w:rsid w:val="008813CB"/>
    <w:rsid w:val="00883BBA"/>
    <w:rsid w:val="0088738B"/>
    <w:rsid w:val="0088751A"/>
    <w:rsid w:val="00890842"/>
    <w:rsid w:val="00890D30"/>
    <w:rsid w:val="008A00CF"/>
    <w:rsid w:val="008A5F5E"/>
    <w:rsid w:val="008A6963"/>
    <w:rsid w:val="008A7736"/>
    <w:rsid w:val="008B2394"/>
    <w:rsid w:val="008B3058"/>
    <w:rsid w:val="008B3C12"/>
    <w:rsid w:val="008B423F"/>
    <w:rsid w:val="008B626E"/>
    <w:rsid w:val="008C10CC"/>
    <w:rsid w:val="008C2B15"/>
    <w:rsid w:val="008C2E5B"/>
    <w:rsid w:val="008C538F"/>
    <w:rsid w:val="008C6D28"/>
    <w:rsid w:val="008D0629"/>
    <w:rsid w:val="008D132A"/>
    <w:rsid w:val="008D1AC6"/>
    <w:rsid w:val="008D35FE"/>
    <w:rsid w:val="008D7DBD"/>
    <w:rsid w:val="008E000B"/>
    <w:rsid w:val="008E15CE"/>
    <w:rsid w:val="008E2DBC"/>
    <w:rsid w:val="008E5AF7"/>
    <w:rsid w:val="008E70B2"/>
    <w:rsid w:val="008E7E53"/>
    <w:rsid w:val="008F02D8"/>
    <w:rsid w:val="008F16E2"/>
    <w:rsid w:val="008F4BDB"/>
    <w:rsid w:val="008F64A9"/>
    <w:rsid w:val="008F69D4"/>
    <w:rsid w:val="008F6C48"/>
    <w:rsid w:val="0090289D"/>
    <w:rsid w:val="0090399F"/>
    <w:rsid w:val="009054B8"/>
    <w:rsid w:val="00906171"/>
    <w:rsid w:val="0091118C"/>
    <w:rsid w:val="009118FE"/>
    <w:rsid w:val="00914310"/>
    <w:rsid w:val="009157BB"/>
    <w:rsid w:val="00917F58"/>
    <w:rsid w:val="009250C0"/>
    <w:rsid w:val="00926037"/>
    <w:rsid w:val="00926385"/>
    <w:rsid w:val="009348C2"/>
    <w:rsid w:val="0093638C"/>
    <w:rsid w:val="009404E1"/>
    <w:rsid w:val="009414F6"/>
    <w:rsid w:val="00943513"/>
    <w:rsid w:val="009518D6"/>
    <w:rsid w:val="00951C4E"/>
    <w:rsid w:val="009552C9"/>
    <w:rsid w:val="009554C3"/>
    <w:rsid w:val="00955A43"/>
    <w:rsid w:val="009567D1"/>
    <w:rsid w:val="00956961"/>
    <w:rsid w:val="00957FD2"/>
    <w:rsid w:val="00960F2A"/>
    <w:rsid w:val="00962E73"/>
    <w:rsid w:val="009708E6"/>
    <w:rsid w:val="00977BEB"/>
    <w:rsid w:val="00982334"/>
    <w:rsid w:val="009826C6"/>
    <w:rsid w:val="00982CA8"/>
    <w:rsid w:val="00983E9E"/>
    <w:rsid w:val="0098525A"/>
    <w:rsid w:val="00987FDA"/>
    <w:rsid w:val="00990558"/>
    <w:rsid w:val="0099095C"/>
    <w:rsid w:val="00995D8C"/>
    <w:rsid w:val="0099603A"/>
    <w:rsid w:val="009A0ACF"/>
    <w:rsid w:val="009A3D7D"/>
    <w:rsid w:val="009A4572"/>
    <w:rsid w:val="009A606C"/>
    <w:rsid w:val="009B28B4"/>
    <w:rsid w:val="009B3682"/>
    <w:rsid w:val="009B3DD4"/>
    <w:rsid w:val="009B53BE"/>
    <w:rsid w:val="009B69B9"/>
    <w:rsid w:val="009B76A9"/>
    <w:rsid w:val="009C090D"/>
    <w:rsid w:val="009C1968"/>
    <w:rsid w:val="009C320E"/>
    <w:rsid w:val="009C363C"/>
    <w:rsid w:val="009C3A33"/>
    <w:rsid w:val="009C5833"/>
    <w:rsid w:val="009C59FD"/>
    <w:rsid w:val="009C6003"/>
    <w:rsid w:val="009D6B86"/>
    <w:rsid w:val="009E0B7C"/>
    <w:rsid w:val="009E1013"/>
    <w:rsid w:val="009E283F"/>
    <w:rsid w:val="009E786C"/>
    <w:rsid w:val="009F101C"/>
    <w:rsid w:val="009F22A4"/>
    <w:rsid w:val="009F4F24"/>
    <w:rsid w:val="009F5D94"/>
    <w:rsid w:val="009F68AD"/>
    <w:rsid w:val="00A01E63"/>
    <w:rsid w:val="00A02929"/>
    <w:rsid w:val="00A02A65"/>
    <w:rsid w:val="00A03229"/>
    <w:rsid w:val="00A03344"/>
    <w:rsid w:val="00A03E76"/>
    <w:rsid w:val="00A05344"/>
    <w:rsid w:val="00A11A5F"/>
    <w:rsid w:val="00A11EEB"/>
    <w:rsid w:val="00A122CC"/>
    <w:rsid w:val="00A1434E"/>
    <w:rsid w:val="00A14679"/>
    <w:rsid w:val="00A147AE"/>
    <w:rsid w:val="00A16F95"/>
    <w:rsid w:val="00A17717"/>
    <w:rsid w:val="00A20E34"/>
    <w:rsid w:val="00A304B9"/>
    <w:rsid w:val="00A32D86"/>
    <w:rsid w:val="00A3348F"/>
    <w:rsid w:val="00A37AED"/>
    <w:rsid w:val="00A418B1"/>
    <w:rsid w:val="00A4208A"/>
    <w:rsid w:val="00A4778E"/>
    <w:rsid w:val="00A5017E"/>
    <w:rsid w:val="00A52913"/>
    <w:rsid w:val="00A52CF6"/>
    <w:rsid w:val="00A53A1A"/>
    <w:rsid w:val="00A55F6C"/>
    <w:rsid w:val="00A60E8F"/>
    <w:rsid w:val="00A61C5C"/>
    <w:rsid w:val="00A64FCC"/>
    <w:rsid w:val="00A65891"/>
    <w:rsid w:val="00A72660"/>
    <w:rsid w:val="00A72AE3"/>
    <w:rsid w:val="00A75905"/>
    <w:rsid w:val="00A77217"/>
    <w:rsid w:val="00A85024"/>
    <w:rsid w:val="00A86F7D"/>
    <w:rsid w:val="00A87EE9"/>
    <w:rsid w:val="00A90002"/>
    <w:rsid w:val="00A94AF2"/>
    <w:rsid w:val="00A94D68"/>
    <w:rsid w:val="00A95CCD"/>
    <w:rsid w:val="00A964BE"/>
    <w:rsid w:val="00AA121F"/>
    <w:rsid w:val="00AA6B10"/>
    <w:rsid w:val="00AB119A"/>
    <w:rsid w:val="00AB1530"/>
    <w:rsid w:val="00AB20F2"/>
    <w:rsid w:val="00AB3066"/>
    <w:rsid w:val="00AB39D9"/>
    <w:rsid w:val="00AB5E5E"/>
    <w:rsid w:val="00AB7B81"/>
    <w:rsid w:val="00AC1120"/>
    <w:rsid w:val="00AC11A0"/>
    <w:rsid w:val="00AC20C9"/>
    <w:rsid w:val="00AC549E"/>
    <w:rsid w:val="00AC7235"/>
    <w:rsid w:val="00AC7529"/>
    <w:rsid w:val="00AD1E42"/>
    <w:rsid w:val="00AE3FCE"/>
    <w:rsid w:val="00AE58CF"/>
    <w:rsid w:val="00AE69EA"/>
    <w:rsid w:val="00AF00B8"/>
    <w:rsid w:val="00AF4163"/>
    <w:rsid w:val="00AF45A8"/>
    <w:rsid w:val="00AF57F2"/>
    <w:rsid w:val="00AF6027"/>
    <w:rsid w:val="00AF6122"/>
    <w:rsid w:val="00AF7723"/>
    <w:rsid w:val="00AF7E9A"/>
    <w:rsid w:val="00AF7EA7"/>
    <w:rsid w:val="00B017E2"/>
    <w:rsid w:val="00B06A75"/>
    <w:rsid w:val="00B07ED1"/>
    <w:rsid w:val="00B10005"/>
    <w:rsid w:val="00B10E06"/>
    <w:rsid w:val="00B119D1"/>
    <w:rsid w:val="00B12170"/>
    <w:rsid w:val="00B14129"/>
    <w:rsid w:val="00B17DBB"/>
    <w:rsid w:val="00B25FCD"/>
    <w:rsid w:val="00B30C47"/>
    <w:rsid w:val="00B3141B"/>
    <w:rsid w:val="00B36159"/>
    <w:rsid w:val="00B37B5B"/>
    <w:rsid w:val="00B37E53"/>
    <w:rsid w:val="00B40939"/>
    <w:rsid w:val="00B41617"/>
    <w:rsid w:val="00B42805"/>
    <w:rsid w:val="00B4630B"/>
    <w:rsid w:val="00B4778B"/>
    <w:rsid w:val="00B5008A"/>
    <w:rsid w:val="00B51E8B"/>
    <w:rsid w:val="00B55186"/>
    <w:rsid w:val="00B56A49"/>
    <w:rsid w:val="00B572E4"/>
    <w:rsid w:val="00B60DC7"/>
    <w:rsid w:val="00B61652"/>
    <w:rsid w:val="00B616FC"/>
    <w:rsid w:val="00B62AF1"/>
    <w:rsid w:val="00B62D11"/>
    <w:rsid w:val="00B6634F"/>
    <w:rsid w:val="00B709EF"/>
    <w:rsid w:val="00B70D51"/>
    <w:rsid w:val="00B714E7"/>
    <w:rsid w:val="00B72E36"/>
    <w:rsid w:val="00B73A64"/>
    <w:rsid w:val="00B758A8"/>
    <w:rsid w:val="00B75A06"/>
    <w:rsid w:val="00B820C8"/>
    <w:rsid w:val="00B8382A"/>
    <w:rsid w:val="00B83E5B"/>
    <w:rsid w:val="00B842A0"/>
    <w:rsid w:val="00B85064"/>
    <w:rsid w:val="00B862D8"/>
    <w:rsid w:val="00B904D3"/>
    <w:rsid w:val="00B90F20"/>
    <w:rsid w:val="00B914AC"/>
    <w:rsid w:val="00B91D46"/>
    <w:rsid w:val="00B91F14"/>
    <w:rsid w:val="00B91FDB"/>
    <w:rsid w:val="00B9413A"/>
    <w:rsid w:val="00B9422E"/>
    <w:rsid w:val="00B94532"/>
    <w:rsid w:val="00B9510A"/>
    <w:rsid w:val="00B955B8"/>
    <w:rsid w:val="00B95977"/>
    <w:rsid w:val="00B95B9E"/>
    <w:rsid w:val="00B97ED6"/>
    <w:rsid w:val="00BA0755"/>
    <w:rsid w:val="00BB2354"/>
    <w:rsid w:val="00BB2F59"/>
    <w:rsid w:val="00BB3FD6"/>
    <w:rsid w:val="00BB43EC"/>
    <w:rsid w:val="00BB59EF"/>
    <w:rsid w:val="00BB5D75"/>
    <w:rsid w:val="00BB5ED2"/>
    <w:rsid w:val="00BB5F34"/>
    <w:rsid w:val="00BB7D13"/>
    <w:rsid w:val="00BC5671"/>
    <w:rsid w:val="00BD0771"/>
    <w:rsid w:val="00BD3B0B"/>
    <w:rsid w:val="00BD4D5F"/>
    <w:rsid w:val="00BD58E4"/>
    <w:rsid w:val="00BD6194"/>
    <w:rsid w:val="00BD71A1"/>
    <w:rsid w:val="00BE14CC"/>
    <w:rsid w:val="00BE1856"/>
    <w:rsid w:val="00BE1B18"/>
    <w:rsid w:val="00BE41D1"/>
    <w:rsid w:val="00BE5D50"/>
    <w:rsid w:val="00BF14F0"/>
    <w:rsid w:val="00BF32FC"/>
    <w:rsid w:val="00BF4801"/>
    <w:rsid w:val="00BF66E6"/>
    <w:rsid w:val="00BF6E75"/>
    <w:rsid w:val="00C03667"/>
    <w:rsid w:val="00C04409"/>
    <w:rsid w:val="00C04EFD"/>
    <w:rsid w:val="00C15117"/>
    <w:rsid w:val="00C17BBC"/>
    <w:rsid w:val="00C203D8"/>
    <w:rsid w:val="00C20F1E"/>
    <w:rsid w:val="00C23DF7"/>
    <w:rsid w:val="00C24684"/>
    <w:rsid w:val="00C2524F"/>
    <w:rsid w:val="00C26A3B"/>
    <w:rsid w:val="00C31698"/>
    <w:rsid w:val="00C3241D"/>
    <w:rsid w:val="00C3296A"/>
    <w:rsid w:val="00C360DF"/>
    <w:rsid w:val="00C412DB"/>
    <w:rsid w:val="00C4172A"/>
    <w:rsid w:val="00C51013"/>
    <w:rsid w:val="00C51615"/>
    <w:rsid w:val="00C51ADB"/>
    <w:rsid w:val="00C51D21"/>
    <w:rsid w:val="00C52D09"/>
    <w:rsid w:val="00C535B3"/>
    <w:rsid w:val="00C53CB9"/>
    <w:rsid w:val="00C546C7"/>
    <w:rsid w:val="00C5765A"/>
    <w:rsid w:val="00C60493"/>
    <w:rsid w:val="00C63F61"/>
    <w:rsid w:val="00C65B2B"/>
    <w:rsid w:val="00C706F1"/>
    <w:rsid w:val="00C721A7"/>
    <w:rsid w:val="00C75AF6"/>
    <w:rsid w:val="00C75DD9"/>
    <w:rsid w:val="00C75F0B"/>
    <w:rsid w:val="00C763DA"/>
    <w:rsid w:val="00C77310"/>
    <w:rsid w:val="00C77666"/>
    <w:rsid w:val="00C82E8B"/>
    <w:rsid w:val="00C832FD"/>
    <w:rsid w:val="00C84635"/>
    <w:rsid w:val="00C85A33"/>
    <w:rsid w:val="00C861D7"/>
    <w:rsid w:val="00C872E8"/>
    <w:rsid w:val="00C87C52"/>
    <w:rsid w:val="00C9013D"/>
    <w:rsid w:val="00C913E3"/>
    <w:rsid w:val="00CA0C19"/>
    <w:rsid w:val="00CA158D"/>
    <w:rsid w:val="00CA266A"/>
    <w:rsid w:val="00CA2AF3"/>
    <w:rsid w:val="00CA34BF"/>
    <w:rsid w:val="00CA495D"/>
    <w:rsid w:val="00CB01C3"/>
    <w:rsid w:val="00CB2F57"/>
    <w:rsid w:val="00CB56E2"/>
    <w:rsid w:val="00CB7BB4"/>
    <w:rsid w:val="00CC1757"/>
    <w:rsid w:val="00CC1784"/>
    <w:rsid w:val="00CC3AA2"/>
    <w:rsid w:val="00CC5B82"/>
    <w:rsid w:val="00CC5D7E"/>
    <w:rsid w:val="00CC6AC9"/>
    <w:rsid w:val="00CD13A9"/>
    <w:rsid w:val="00CD1F69"/>
    <w:rsid w:val="00CD30ED"/>
    <w:rsid w:val="00CD3E96"/>
    <w:rsid w:val="00CD4628"/>
    <w:rsid w:val="00CD4720"/>
    <w:rsid w:val="00CD5682"/>
    <w:rsid w:val="00CD7222"/>
    <w:rsid w:val="00CE4764"/>
    <w:rsid w:val="00CE49D0"/>
    <w:rsid w:val="00CE5435"/>
    <w:rsid w:val="00CE5673"/>
    <w:rsid w:val="00CF092E"/>
    <w:rsid w:val="00CF2EDB"/>
    <w:rsid w:val="00CF391A"/>
    <w:rsid w:val="00CF4426"/>
    <w:rsid w:val="00CF5299"/>
    <w:rsid w:val="00CF5D71"/>
    <w:rsid w:val="00D02B95"/>
    <w:rsid w:val="00D0444C"/>
    <w:rsid w:val="00D0462E"/>
    <w:rsid w:val="00D07F0B"/>
    <w:rsid w:val="00D104BA"/>
    <w:rsid w:val="00D11743"/>
    <w:rsid w:val="00D12B97"/>
    <w:rsid w:val="00D1471D"/>
    <w:rsid w:val="00D157B7"/>
    <w:rsid w:val="00D160D4"/>
    <w:rsid w:val="00D20C28"/>
    <w:rsid w:val="00D21108"/>
    <w:rsid w:val="00D22465"/>
    <w:rsid w:val="00D22515"/>
    <w:rsid w:val="00D25651"/>
    <w:rsid w:val="00D349CD"/>
    <w:rsid w:val="00D35644"/>
    <w:rsid w:val="00D3620F"/>
    <w:rsid w:val="00D36DEC"/>
    <w:rsid w:val="00D378E0"/>
    <w:rsid w:val="00D40B15"/>
    <w:rsid w:val="00D414EA"/>
    <w:rsid w:val="00D4376D"/>
    <w:rsid w:val="00D43F0C"/>
    <w:rsid w:val="00D43F5B"/>
    <w:rsid w:val="00D45B9B"/>
    <w:rsid w:val="00D45F9A"/>
    <w:rsid w:val="00D46347"/>
    <w:rsid w:val="00D52337"/>
    <w:rsid w:val="00D528FD"/>
    <w:rsid w:val="00D543E2"/>
    <w:rsid w:val="00D57C86"/>
    <w:rsid w:val="00D60C97"/>
    <w:rsid w:val="00D63F10"/>
    <w:rsid w:val="00D656ED"/>
    <w:rsid w:val="00D67C5D"/>
    <w:rsid w:val="00D70251"/>
    <w:rsid w:val="00D705C0"/>
    <w:rsid w:val="00D7067C"/>
    <w:rsid w:val="00D72366"/>
    <w:rsid w:val="00D72AB6"/>
    <w:rsid w:val="00D750A2"/>
    <w:rsid w:val="00D7776B"/>
    <w:rsid w:val="00D80F61"/>
    <w:rsid w:val="00D84355"/>
    <w:rsid w:val="00D84D25"/>
    <w:rsid w:val="00D87916"/>
    <w:rsid w:val="00D90F85"/>
    <w:rsid w:val="00D92225"/>
    <w:rsid w:val="00D94D9F"/>
    <w:rsid w:val="00D969F2"/>
    <w:rsid w:val="00DA474C"/>
    <w:rsid w:val="00DA6358"/>
    <w:rsid w:val="00DA65B9"/>
    <w:rsid w:val="00DA6F9D"/>
    <w:rsid w:val="00DA7162"/>
    <w:rsid w:val="00DB07B8"/>
    <w:rsid w:val="00DB235C"/>
    <w:rsid w:val="00DB25FC"/>
    <w:rsid w:val="00DB7C59"/>
    <w:rsid w:val="00DC2014"/>
    <w:rsid w:val="00DC33B3"/>
    <w:rsid w:val="00DC70C7"/>
    <w:rsid w:val="00DD1660"/>
    <w:rsid w:val="00DD4BC8"/>
    <w:rsid w:val="00DD5252"/>
    <w:rsid w:val="00DD620D"/>
    <w:rsid w:val="00DD77CB"/>
    <w:rsid w:val="00DE162D"/>
    <w:rsid w:val="00DE7FA9"/>
    <w:rsid w:val="00DF0327"/>
    <w:rsid w:val="00DF0735"/>
    <w:rsid w:val="00DF114E"/>
    <w:rsid w:val="00DF24E6"/>
    <w:rsid w:val="00DF2689"/>
    <w:rsid w:val="00DF26BD"/>
    <w:rsid w:val="00DF27B0"/>
    <w:rsid w:val="00DF2DCB"/>
    <w:rsid w:val="00DF4D85"/>
    <w:rsid w:val="00DF4F0C"/>
    <w:rsid w:val="00DF6837"/>
    <w:rsid w:val="00E0158D"/>
    <w:rsid w:val="00E0174B"/>
    <w:rsid w:val="00E02DC1"/>
    <w:rsid w:val="00E07968"/>
    <w:rsid w:val="00E10593"/>
    <w:rsid w:val="00E16A11"/>
    <w:rsid w:val="00E2003A"/>
    <w:rsid w:val="00E20431"/>
    <w:rsid w:val="00E227BC"/>
    <w:rsid w:val="00E23788"/>
    <w:rsid w:val="00E27334"/>
    <w:rsid w:val="00E40774"/>
    <w:rsid w:val="00E413C3"/>
    <w:rsid w:val="00E41BCF"/>
    <w:rsid w:val="00E41CCE"/>
    <w:rsid w:val="00E45705"/>
    <w:rsid w:val="00E46B9B"/>
    <w:rsid w:val="00E5022A"/>
    <w:rsid w:val="00E51194"/>
    <w:rsid w:val="00E51B2D"/>
    <w:rsid w:val="00E52434"/>
    <w:rsid w:val="00E53ACB"/>
    <w:rsid w:val="00E55221"/>
    <w:rsid w:val="00E574D1"/>
    <w:rsid w:val="00E57910"/>
    <w:rsid w:val="00E57F7E"/>
    <w:rsid w:val="00E606A7"/>
    <w:rsid w:val="00E62128"/>
    <w:rsid w:val="00E62599"/>
    <w:rsid w:val="00E62AB4"/>
    <w:rsid w:val="00E62AEF"/>
    <w:rsid w:val="00E70BFE"/>
    <w:rsid w:val="00E7166A"/>
    <w:rsid w:val="00E7297D"/>
    <w:rsid w:val="00E732BE"/>
    <w:rsid w:val="00E7441A"/>
    <w:rsid w:val="00E751CA"/>
    <w:rsid w:val="00E75B13"/>
    <w:rsid w:val="00E81700"/>
    <w:rsid w:val="00E82F16"/>
    <w:rsid w:val="00E841FA"/>
    <w:rsid w:val="00E86575"/>
    <w:rsid w:val="00E87B61"/>
    <w:rsid w:val="00E87BC5"/>
    <w:rsid w:val="00E90C70"/>
    <w:rsid w:val="00E91F64"/>
    <w:rsid w:val="00E95795"/>
    <w:rsid w:val="00E95D0B"/>
    <w:rsid w:val="00EA2399"/>
    <w:rsid w:val="00EA2DA9"/>
    <w:rsid w:val="00EA3CB4"/>
    <w:rsid w:val="00EA4661"/>
    <w:rsid w:val="00EA46EE"/>
    <w:rsid w:val="00EA7589"/>
    <w:rsid w:val="00EA75ED"/>
    <w:rsid w:val="00EA7EE6"/>
    <w:rsid w:val="00EB0C8E"/>
    <w:rsid w:val="00EB1DFE"/>
    <w:rsid w:val="00EB1E40"/>
    <w:rsid w:val="00EB4CB5"/>
    <w:rsid w:val="00EB4D57"/>
    <w:rsid w:val="00EB7BE9"/>
    <w:rsid w:val="00EB7FB4"/>
    <w:rsid w:val="00EC636A"/>
    <w:rsid w:val="00ED06ED"/>
    <w:rsid w:val="00ED078D"/>
    <w:rsid w:val="00ED23D0"/>
    <w:rsid w:val="00ED3661"/>
    <w:rsid w:val="00ED52EC"/>
    <w:rsid w:val="00ED5D41"/>
    <w:rsid w:val="00ED7CCE"/>
    <w:rsid w:val="00EE37DF"/>
    <w:rsid w:val="00EE41DF"/>
    <w:rsid w:val="00EE6022"/>
    <w:rsid w:val="00EF1408"/>
    <w:rsid w:val="00EF3184"/>
    <w:rsid w:val="00EF6384"/>
    <w:rsid w:val="00F00119"/>
    <w:rsid w:val="00F04058"/>
    <w:rsid w:val="00F04DFB"/>
    <w:rsid w:val="00F07552"/>
    <w:rsid w:val="00F11F45"/>
    <w:rsid w:val="00F120E5"/>
    <w:rsid w:val="00F157C6"/>
    <w:rsid w:val="00F15EBA"/>
    <w:rsid w:val="00F16121"/>
    <w:rsid w:val="00F16A16"/>
    <w:rsid w:val="00F1774D"/>
    <w:rsid w:val="00F21B01"/>
    <w:rsid w:val="00F21D5C"/>
    <w:rsid w:val="00F21DCE"/>
    <w:rsid w:val="00F21E97"/>
    <w:rsid w:val="00F22384"/>
    <w:rsid w:val="00F22A09"/>
    <w:rsid w:val="00F2316F"/>
    <w:rsid w:val="00F25338"/>
    <w:rsid w:val="00F31295"/>
    <w:rsid w:val="00F35FAA"/>
    <w:rsid w:val="00F42881"/>
    <w:rsid w:val="00F4300F"/>
    <w:rsid w:val="00F4361D"/>
    <w:rsid w:val="00F45D43"/>
    <w:rsid w:val="00F50DA2"/>
    <w:rsid w:val="00F57B30"/>
    <w:rsid w:val="00F57E91"/>
    <w:rsid w:val="00F60377"/>
    <w:rsid w:val="00F6138A"/>
    <w:rsid w:val="00F61C02"/>
    <w:rsid w:val="00F61DD1"/>
    <w:rsid w:val="00F645A4"/>
    <w:rsid w:val="00F652C8"/>
    <w:rsid w:val="00F67647"/>
    <w:rsid w:val="00F73A08"/>
    <w:rsid w:val="00F74FE9"/>
    <w:rsid w:val="00F77076"/>
    <w:rsid w:val="00F77FDF"/>
    <w:rsid w:val="00F82782"/>
    <w:rsid w:val="00F8292A"/>
    <w:rsid w:val="00F83FC5"/>
    <w:rsid w:val="00F84AE8"/>
    <w:rsid w:val="00F852A8"/>
    <w:rsid w:val="00F8632C"/>
    <w:rsid w:val="00F87CE8"/>
    <w:rsid w:val="00F92CE7"/>
    <w:rsid w:val="00F92CF0"/>
    <w:rsid w:val="00F93CBD"/>
    <w:rsid w:val="00F95A13"/>
    <w:rsid w:val="00F97372"/>
    <w:rsid w:val="00F9744C"/>
    <w:rsid w:val="00FA3BB1"/>
    <w:rsid w:val="00FA3C27"/>
    <w:rsid w:val="00FA40E4"/>
    <w:rsid w:val="00FA57A8"/>
    <w:rsid w:val="00FA582E"/>
    <w:rsid w:val="00FA5E3E"/>
    <w:rsid w:val="00FA7C2E"/>
    <w:rsid w:val="00FB0203"/>
    <w:rsid w:val="00FB1052"/>
    <w:rsid w:val="00FB15A3"/>
    <w:rsid w:val="00FB17CF"/>
    <w:rsid w:val="00FC20D4"/>
    <w:rsid w:val="00FC3C72"/>
    <w:rsid w:val="00FC3DC5"/>
    <w:rsid w:val="00FC43BB"/>
    <w:rsid w:val="00FC6D6B"/>
    <w:rsid w:val="00FD4C89"/>
    <w:rsid w:val="00FD6543"/>
    <w:rsid w:val="00FE0707"/>
    <w:rsid w:val="00FE121C"/>
    <w:rsid w:val="00FE2FB6"/>
    <w:rsid w:val="00FE6402"/>
    <w:rsid w:val="00FE6ED5"/>
    <w:rsid w:val="00FF1722"/>
    <w:rsid w:val="00FF4DB7"/>
    <w:rsid w:val="00FF4F74"/>
    <w:rsid w:val="00FF68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478"/>
    <o:shapelayout v:ext="edit">
      <o:idmap v:ext="edit" data="1,5,6"/>
      <o:rules v:ext="edit">
        <o:r id="V:Rule17" type="arc" idref="#_x0000_s6329"/>
        <o:r id="V:Rule19" type="arc" idref="#_x0000_s6348"/>
        <o:r id="V:Rule49" type="connector" idref="#_x0000_s6437"/>
        <o:r id="V:Rule50" type="connector" idref="#_x0000_s6445"/>
        <o:r id="V:Rule51" type="connector" idref="#_x0000_s6361"/>
        <o:r id="V:Rule52" type="connector" idref="#_x0000_s6368"/>
        <o:r id="V:Rule53" type="connector" idref="#_x0000_s6388"/>
        <o:r id="V:Rule54" type="connector" idref="#_x0000_s6369"/>
        <o:r id="V:Rule55" type="connector" idref="#_x0000_s6362"/>
        <o:r id="V:Rule56" type="connector" idref="#_x0000_s6427"/>
        <o:r id="V:Rule57" type="connector" idref="#_x0000_s6438"/>
        <o:r id="V:Rule58" type="connector" idref="#_x0000_s6364"/>
        <o:r id="V:Rule59" type="connector" idref="#_x0000_s6357"/>
        <o:r id="V:Rule60" type="connector" idref="#_x0000_s6363"/>
        <o:r id="V:Rule61" type="connector" idref="#_x0000_s6356"/>
        <o:r id="V:Rule62" type="connector" idref="#_x0000_s6377"/>
        <o:r id="V:Rule63" type="connector" idref="#_x0000_s6390"/>
        <o:r id="V:Rule64" type="connector" idref="#_x0000_s6374"/>
        <o:r id="V:Rule65" type="connector" idref="#_x0000_s6384"/>
        <o:r id="V:Rule66" type="connector" idref="#_x0000_s6439"/>
        <o:r id="V:Rule67" type="connector" idref="#_x0000_s6382"/>
        <o:r id="V:Rule68" type="connector" idref="#_x0000_s6381"/>
        <o:r id="V:Rule69" type="connector" idref="#_x0000_s6435"/>
        <o:r id="V:Rule70" type="connector" idref="#_x0000_s6331"/>
        <o:r id="V:Rule71" type="connector" idref="#_x0000_s6387"/>
        <o:r id="V:Rule72" type="connector" idref="#_x0000_s6434"/>
        <o:r id="V:Rule73" type="connector" idref="#_x0000_s6433"/>
        <o:r id="V:Rule74" type="connector" idref="#_x0000_s6376"/>
        <o:r id="V:Rule75" type="connector" idref="#_x0000_s6432"/>
        <o:r id="V:Rule76" type="connector" idref="#_x0000_s6442"/>
        <o:r id="V:Rule77" type="connector" idref="#_x0000_s6447"/>
        <o:r id="V:Rule78" type="connector" idref="#_x0000_s6355"/>
        <o:r id="V:Rule79" type="connector" idref="#_x0000_s6389"/>
        <o:r id="V:Rule80" type="connector" idref="#_x0000_s6366"/>
        <o:r id="V:Rule81" type="connector" idref="#_x0000_s6444"/>
        <o:r id="V:Rule82" type="connector" idref="#_x0000_s6436"/>
        <o:r id="V:Rule83" type="connector" idref="#_x0000_s6373"/>
        <o:r id="V:Rule84" type="connector" idref="#_x0000_s6379"/>
        <o:r id="V:Rule85" type="connector" idref="#_x0000_s6391"/>
        <o:r id="V:Rule86" type="connector" idref="#_x0000_s6425"/>
        <o:r id="V:Rule87" type="connector" idref="#_x0000_s6386"/>
        <o:r id="V:Rule88" type="connector" idref="#_x0000_s6367"/>
        <o:r id="V:Rule89" type="connector" idref="#_x0000_s6426"/>
        <o:r id="V:Rule90" type="connector" idref="#_x0000_s6441"/>
        <o:r id="V:Rule91" type="connector" idref="#_x0000_s6431"/>
        <o:r id="V:Rule92" type="connector" idref="#_x0000_s6430"/>
        <o:r id="V:Rule93" type="connector" idref="#_x0000_s6446"/>
        <o:r id="V:Rule94" type="connector" idref="#_x0000_s6365"/>
      </o:rules>
      <o:regrouptable v:ext="edit">
        <o:entry new="1" old="0"/>
        <o:entry new="2" old="0"/>
        <o:entry new="3" old="2"/>
        <o:entry new="4" old="3"/>
        <o:entry new="5" old="4"/>
        <o:entry new="6" old="5"/>
        <o:entry new="7" old="6"/>
        <o:entry new="8" old="7"/>
        <o:entry new="9" old="8"/>
        <o:entry new="10" old="9"/>
        <o:entry new="11" old="10"/>
        <o:entry new="12" old="11"/>
        <o:entry new="13" old="12"/>
        <o:entry new="14" old="12"/>
        <o:entry new="15" old="14"/>
        <o:entry new="16" old="0"/>
        <o:entry new="17" old="0"/>
        <o:entry new="18" old="0"/>
        <o:entry new="19" old="18"/>
        <o:entry new="20" old="19"/>
        <o:entry new="21" old="20"/>
        <o:entry new="22" old="21"/>
        <o:entry new="23" old="0"/>
        <o:entry new="24" old="23"/>
        <o:entry new="25" old="0"/>
        <o:entry new="26" old="25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0" w:uiPriority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42DA"/>
    <w:pPr>
      <w:spacing w:line="360" w:lineRule="auto"/>
      <w:ind w:firstLine="709"/>
      <w:jc w:val="both"/>
    </w:pPr>
    <w:rPr>
      <w:sz w:val="28"/>
      <w:szCs w:val="28"/>
      <w:lang w:val="ru-RU" w:eastAsia="ru-RU"/>
    </w:rPr>
  </w:style>
  <w:style w:type="paragraph" w:styleId="1">
    <w:name w:val="heading 1"/>
    <w:basedOn w:val="a"/>
    <w:next w:val="a"/>
    <w:link w:val="10"/>
    <w:qFormat/>
    <w:rsid w:val="00ED078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2">
    <w:name w:val="heading 2"/>
    <w:basedOn w:val="a"/>
    <w:next w:val="a"/>
    <w:link w:val="20"/>
    <w:unhideWhenUsed/>
    <w:qFormat/>
    <w:rsid w:val="00ED078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6">
    <w:name w:val="heading 6"/>
    <w:basedOn w:val="a"/>
    <w:next w:val="a"/>
    <w:qFormat/>
    <w:rsid w:val="00B94532"/>
    <w:pPr>
      <w:keepNext/>
      <w:outlineLvl w:val="5"/>
    </w:pPr>
    <w:rPr>
      <w:b/>
      <w:bCs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B94532"/>
    <w:pPr>
      <w:tabs>
        <w:tab w:val="center" w:pos="4677"/>
        <w:tab w:val="right" w:pos="9355"/>
      </w:tabs>
    </w:pPr>
  </w:style>
  <w:style w:type="paragraph" w:styleId="a4">
    <w:name w:val="header"/>
    <w:basedOn w:val="a"/>
    <w:link w:val="a5"/>
    <w:uiPriority w:val="99"/>
    <w:rsid w:val="00B94532"/>
    <w:pPr>
      <w:tabs>
        <w:tab w:val="center" w:pos="4677"/>
        <w:tab w:val="right" w:pos="9355"/>
      </w:tabs>
    </w:pPr>
  </w:style>
  <w:style w:type="paragraph" w:styleId="a6">
    <w:name w:val="Body Text Indent"/>
    <w:basedOn w:val="a"/>
    <w:rsid w:val="00B94532"/>
  </w:style>
  <w:style w:type="paragraph" w:styleId="21">
    <w:name w:val="Body Text Indent 2"/>
    <w:basedOn w:val="a"/>
    <w:link w:val="22"/>
    <w:rsid w:val="00B94532"/>
    <w:pPr>
      <w:ind w:firstLine="720"/>
      <w:jc w:val="left"/>
    </w:pPr>
  </w:style>
  <w:style w:type="paragraph" w:styleId="3">
    <w:name w:val="Body Text Indent 3"/>
    <w:basedOn w:val="a"/>
    <w:rsid w:val="00B94532"/>
    <w:pPr>
      <w:widowControl w:val="0"/>
      <w:ind w:firstLine="737"/>
    </w:pPr>
  </w:style>
  <w:style w:type="character" w:styleId="a7">
    <w:name w:val="page number"/>
    <w:basedOn w:val="a0"/>
    <w:rsid w:val="00B94532"/>
  </w:style>
  <w:style w:type="paragraph" w:styleId="a8">
    <w:name w:val="Body Text"/>
    <w:basedOn w:val="a"/>
    <w:rsid w:val="00B94532"/>
    <w:pPr>
      <w:widowControl w:val="0"/>
      <w:spacing w:line="312" w:lineRule="auto"/>
      <w:ind w:firstLine="0"/>
      <w:jc w:val="center"/>
    </w:pPr>
    <w:rPr>
      <w:color w:val="FF0000"/>
    </w:rPr>
  </w:style>
  <w:style w:type="paragraph" w:styleId="a9">
    <w:name w:val="caption"/>
    <w:basedOn w:val="a"/>
    <w:next w:val="a"/>
    <w:qFormat/>
    <w:rsid w:val="00B94532"/>
    <w:pPr>
      <w:widowControl w:val="0"/>
      <w:jc w:val="center"/>
    </w:pPr>
    <w:rPr>
      <w:lang w:eastAsia="en-US"/>
    </w:rPr>
  </w:style>
  <w:style w:type="paragraph" w:styleId="aa">
    <w:name w:val="Balloon Text"/>
    <w:basedOn w:val="a"/>
    <w:link w:val="ab"/>
    <w:uiPriority w:val="99"/>
    <w:semiHidden/>
    <w:rsid w:val="00B94532"/>
    <w:rPr>
      <w:rFonts w:ascii="Tahoma" w:hAnsi="Tahoma" w:cs="Tahoma"/>
      <w:sz w:val="16"/>
      <w:szCs w:val="16"/>
    </w:rPr>
  </w:style>
  <w:style w:type="paragraph" w:styleId="23">
    <w:name w:val="Body Text 2"/>
    <w:basedOn w:val="a"/>
    <w:rsid w:val="00B94532"/>
    <w:pPr>
      <w:spacing w:after="120" w:line="480" w:lineRule="auto"/>
    </w:pPr>
  </w:style>
  <w:style w:type="paragraph" w:styleId="ac">
    <w:name w:val="Document Map"/>
    <w:basedOn w:val="a"/>
    <w:semiHidden/>
    <w:rsid w:val="00B94532"/>
    <w:pPr>
      <w:shd w:val="clear" w:color="auto" w:fill="000080"/>
    </w:pPr>
    <w:rPr>
      <w:rFonts w:ascii="Tahoma" w:hAnsi="Tahoma" w:cs="Tahoma"/>
    </w:rPr>
  </w:style>
  <w:style w:type="paragraph" w:customStyle="1" w:styleId="FR2">
    <w:name w:val="FR2"/>
    <w:rsid w:val="00B60DC7"/>
    <w:pPr>
      <w:widowControl w:val="0"/>
      <w:spacing w:line="420" w:lineRule="auto"/>
    </w:pPr>
    <w:rPr>
      <w:rFonts w:ascii="Arial" w:hAnsi="Arial"/>
      <w:sz w:val="28"/>
      <w:lang w:val="ru-RU" w:eastAsia="ru-RU"/>
    </w:rPr>
  </w:style>
  <w:style w:type="character" w:customStyle="1" w:styleId="22">
    <w:name w:val="Основной текст с отступом 2 Знак"/>
    <w:basedOn w:val="a0"/>
    <w:link w:val="21"/>
    <w:locked/>
    <w:rsid w:val="00B60DC7"/>
    <w:rPr>
      <w:sz w:val="28"/>
      <w:szCs w:val="28"/>
      <w:lang w:val="ru-RU" w:eastAsia="ru-RU" w:bidi="ar-SA"/>
    </w:rPr>
  </w:style>
  <w:style w:type="paragraph" w:customStyle="1" w:styleId="FR4">
    <w:name w:val="FR4"/>
    <w:rsid w:val="00B60DC7"/>
    <w:pPr>
      <w:widowControl w:val="0"/>
      <w:spacing w:before="140"/>
      <w:ind w:left="440"/>
    </w:pPr>
    <w:rPr>
      <w:lang w:val="ru-RU" w:eastAsia="ru-RU"/>
    </w:rPr>
  </w:style>
  <w:style w:type="paragraph" w:customStyle="1" w:styleId="FR1">
    <w:name w:val="FR1"/>
    <w:rsid w:val="00B60DC7"/>
    <w:pPr>
      <w:widowControl w:val="0"/>
      <w:ind w:left="200"/>
    </w:pPr>
    <w:rPr>
      <w:rFonts w:ascii="Arial" w:hAnsi="Arial"/>
      <w:sz w:val="40"/>
      <w:lang w:val="ru-RU"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locked/>
    <w:rsid w:val="00B60DC7"/>
    <w:rPr>
      <w:rFonts w:ascii="Tahoma" w:hAnsi="Tahoma" w:cs="Tahoma"/>
      <w:sz w:val="16"/>
      <w:szCs w:val="16"/>
      <w:lang w:val="ru-RU" w:eastAsia="ru-RU" w:bidi="ar-SA"/>
    </w:rPr>
  </w:style>
  <w:style w:type="character" w:customStyle="1" w:styleId="FontStyle11">
    <w:name w:val="Font Style11"/>
    <w:basedOn w:val="a0"/>
    <w:rsid w:val="00B60DC7"/>
    <w:rPr>
      <w:rFonts w:ascii="Times New Roman" w:hAnsi="Times New Roman" w:cs="Times New Roman"/>
      <w:sz w:val="18"/>
      <w:szCs w:val="18"/>
    </w:rPr>
  </w:style>
  <w:style w:type="paragraph" w:customStyle="1" w:styleId="ListParagraph1">
    <w:name w:val="List Paragraph1"/>
    <w:basedOn w:val="a"/>
    <w:rsid w:val="00B60DC7"/>
    <w:pPr>
      <w:spacing w:after="200" w:line="276" w:lineRule="auto"/>
      <w:ind w:left="720" w:firstLine="0"/>
      <w:contextualSpacing/>
      <w:jc w:val="left"/>
    </w:pPr>
    <w:rPr>
      <w:rFonts w:ascii="Calibri" w:hAnsi="Calibri"/>
      <w:sz w:val="22"/>
      <w:szCs w:val="22"/>
    </w:rPr>
  </w:style>
  <w:style w:type="paragraph" w:customStyle="1" w:styleId="11">
    <w:name w:val="Знак1 Знак Знак Знак"/>
    <w:basedOn w:val="a"/>
    <w:rsid w:val="00A72660"/>
    <w:pPr>
      <w:spacing w:after="160" w:line="240" w:lineRule="exact"/>
      <w:ind w:firstLine="0"/>
      <w:jc w:val="left"/>
    </w:pPr>
    <w:rPr>
      <w:rFonts w:ascii="Verdana" w:hAnsi="Verdana" w:cs="Verdana"/>
      <w:sz w:val="20"/>
      <w:szCs w:val="20"/>
      <w:lang w:val="en-US" w:eastAsia="en-US"/>
    </w:rPr>
  </w:style>
  <w:style w:type="character" w:styleId="ad">
    <w:name w:val="Hyperlink"/>
    <w:basedOn w:val="a0"/>
    <w:uiPriority w:val="99"/>
    <w:semiHidden/>
    <w:unhideWhenUsed/>
    <w:rsid w:val="00C4172A"/>
    <w:rPr>
      <w:rFonts w:ascii="Arial" w:hAnsi="Arial" w:cs="Arial" w:hint="default"/>
      <w:strike w:val="0"/>
      <w:dstrike w:val="0"/>
      <w:color w:val="00007F"/>
      <w:sz w:val="16"/>
      <w:szCs w:val="16"/>
      <w:u w:val="none"/>
      <w:effect w:val="none"/>
    </w:rPr>
  </w:style>
  <w:style w:type="paragraph" w:styleId="ae">
    <w:name w:val="Title"/>
    <w:basedOn w:val="a"/>
    <w:link w:val="af"/>
    <w:qFormat/>
    <w:rsid w:val="00B709EF"/>
    <w:pPr>
      <w:spacing w:line="240" w:lineRule="auto"/>
      <w:ind w:left="-284" w:firstLine="851"/>
      <w:jc w:val="center"/>
    </w:pPr>
  </w:style>
  <w:style w:type="character" w:customStyle="1" w:styleId="af">
    <w:name w:val="Название Знак"/>
    <w:basedOn w:val="a0"/>
    <w:link w:val="ae"/>
    <w:rsid w:val="00B709EF"/>
    <w:rPr>
      <w:sz w:val="28"/>
      <w:szCs w:val="28"/>
      <w:lang w:val="ru-RU" w:eastAsia="ru-RU"/>
    </w:rPr>
  </w:style>
  <w:style w:type="paragraph" w:styleId="af0">
    <w:name w:val="List Paragraph"/>
    <w:basedOn w:val="a"/>
    <w:uiPriority w:val="99"/>
    <w:qFormat/>
    <w:rsid w:val="00A02A65"/>
    <w:pPr>
      <w:spacing w:after="200" w:line="276" w:lineRule="auto"/>
      <w:ind w:left="720" w:firstLine="0"/>
      <w:contextualSpacing/>
    </w:pPr>
    <w:rPr>
      <w:szCs w:val="22"/>
    </w:rPr>
  </w:style>
  <w:style w:type="table" w:styleId="af1">
    <w:name w:val="Table Grid"/>
    <w:basedOn w:val="a1"/>
    <w:uiPriority w:val="99"/>
    <w:rsid w:val="00711F4E"/>
    <w:rPr>
      <w:rFonts w:ascii="Calibri" w:eastAsia="Calibri" w:hAnsi="Calibri" w:cs="Arial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ED078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ru-RU" w:eastAsia="ru-RU"/>
    </w:rPr>
  </w:style>
  <w:style w:type="character" w:customStyle="1" w:styleId="20">
    <w:name w:val="Заголовок 2 Знак"/>
    <w:basedOn w:val="a0"/>
    <w:link w:val="2"/>
    <w:rsid w:val="00ED078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 w:eastAsia="ru-RU"/>
    </w:rPr>
  </w:style>
  <w:style w:type="character" w:styleId="af2">
    <w:name w:val="Placeholder Text"/>
    <w:basedOn w:val="a0"/>
    <w:uiPriority w:val="99"/>
    <w:semiHidden/>
    <w:rsid w:val="00ED078D"/>
    <w:rPr>
      <w:color w:val="808080"/>
    </w:rPr>
  </w:style>
  <w:style w:type="paragraph" w:customStyle="1" w:styleId="af3">
    <w:name w:val="Чертежный"/>
    <w:rsid w:val="00ED078D"/>
    <w:pPr>
      <w:jc w:val="both"/>
    </w:pPr>
    <w:rPr>
      <w:rFonts w:ascii="ISOCPEUR" w:hAnsi="ISOCPEUR"/>
      <w:i/>
      <w:sz w:val="28"/>
      <w:lang w:val="uk-UA" w:eastAsia="ru-RU"/>
    </w:rPr>
  </w:style>
  <w:style w:type="table" w:customStyle="1" w:styleId="TableGrid1">
    <w:name w:val="Table Grid1"/>
    <w:basedOn w:val="a1"/>
    <w:next w:val="af1"/>
    <w:uiPriority w:val="59"/>
    <w:rsid w:val="00D35644"/>
    <w:rPr>
      <w:rFonts w:ascii="Calibri" w:eastAsia="Calibri" w:hAnsi="Calibri" w:cs="Arial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4">
    <w:name w:val="Emphasis"/>
    <w:basedOn w:val="a0"/>
    <w:uiPriority w:val="20"/>
    <w:qFormat/>
    <w:rsid w:val="008A00CF"/>
    <w:rPr>
      <w:i/>
      <w:iCs/>
    </w:rPr>
  </w:style>
  <w:style w:type="character" w:customStyle="1" w:styleId="apple-converted-space">
    <w:name w:val="apple-converted-space"/>
    <w:basedOn w:val="a0"/>
    <w:rsid w:val="00AE58CF"/>
  </w:style>
  <w:style w:type="character" w:customStyle="1" w:styleId="a5">
    <w:name w:val="Верхний колонтитул Знак"/>
    <w:basedOn w:val="a0"/>
    <w:link w:val="a4"/>
    <w:uiPriority w:val="99"/>
    <w:rsid w:val="00120914"/>
    <w:rPr>
      <w:sz w:val="28"/>
      <w:szCs w:val="28"/>
      <w:lang w:val="ru-RU" w:eastAsia="ru-RU"/>
    </w:rPr>
  </w:style>
  <w:style w:type="paragraph" w:styleId="af5">
    <w:name w:val="Normal (Web)"/>
    <w:basedOn w:val="a"/>
    <w:uiPriority w:val="99"/>
    <w:semiHidden/>
    <w:unhideWhenUsed/>
    <w:rsid w:val="0025043D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60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2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oleObject" Target="embeddings/oleObject3.bin"/><Relationship Id="rId26" Type="http://schemas.openxmlformats.org/officeDocument/2006/relationships/image" Target="media/image11.png"/><Relationship Id="rId39" Type="http://schemas.openxmlformats.org/officeDocument/2006/relationships/image" Target="media/image19.png"/><Relationship Id="rId21" Type="http://schemas.openxmlformats.org/officeDocument/2006/relationships/image" Target="media/image8.wmf"/><Relationship Id="rId34" Type="http://schemas.openxmlformats.org/officeDocument/2006/relationships/oleObject" Target="embeddings/oleObject10.bin"/><Relationship Id="rId42" Type="http://schemas.openxmlformats.org/officeDocument/2006/relationships/image" Target="media/image21.png"/><Relationship Id="rId47" Type="http://schemas.openxmlformats.org/officeDocument/2006/relationships/image" Target="media/image24.png"/><Relationship Id="rId50" Type="http://schemas.openxmlformats.org/officeDocument/2006/relationships/oleObject" Target="embeddings/oleObject16.bin"/><Relationship Id="rId55" Type="http://schemas.openxmlformats.org/officeDocument/2006/relationships/image" Target="media/image28.png"/><Relationship Id="rId63" Type="http://schemas.openxmlformats.org/officeDocument/2006/relationships/image" Target="media/image32.png"/><Relationship Id="rId68" Type="http://schemas.openxmlformats.org/officeDocument/2006/relationships/image" Target="media/image35.png"/><Relationship Id="rId76" Type="http://schemas.openxmlformats.org/officeDocument/2006/relationships/oleObject" Target="embeddings/oleObject28.bin"/><Relationship Id="rId7" Type="http://schemas.openxmlformats.org/officeDocument/2006/relationships/image" Target="media/image1.png"/><Relationship Id="rId71" Type="http://schemas.openxmlformats.org/officeDocument/2006/relationships/image" Target="media/image37.emf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9" Type="http://schemas.openxmlformats.org/officeDocument/2006/relationships/oleObject" Target="embeddings/oleObject8.bin"/><Relationship Id="rId11" Type="http://schemas.openxmlformats.org/officeDocument/2006/relationships/image" Target="media/image2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9.bin"/><Relationship Id="rId37" Type="http://schemas.openxmlformats.org/officeDocument/2006/relationships/image" Target="media/image18.png"/><Relationship Id="rId40" Type="http://schemas.openxmlformats.org/officeDocument/2006/relationships/oleObject" Target="embeddings/oleObject12.bin"/><Relationship Id="rId45" Type="http://schemas.openxmlformats.org/officeDocument/2006/relationships/image" Target="media/image23.png"/><Relationship Id="rId53" Type="http://schemas.openxmlformats.org/officeDocument/2006/relationships/image" Target="media/image27.png"/><Relationship Id="rId58" Type="http://schemas.openxmlformats.org/officeDocument/2006/relationships/oleObject" Target="embeddings/oleObject20.bin"/><Relationship Id="rId66" Type="http://schemas.openxmlformats.org/officeDocument/2006/relationships/oleObject" Target="embeddings/oleObject24.bin"/><Relationship Id="rId74" Type="http://schemas.openxmlformats.org/officeDocument/2006/relationships/oleObject" Target="embeddings/oleObject27.bin"/><Relationship Id="rId79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31.png"/><Relationship Id="rId10" Type="http://schemas.openxmlformats.org/officeDocument/2006/relationships/footer" Target="footer1.xml"/><Relationship Id="rId19" Type="http://schemas.openxmlformats.org/officeDocument/2006/relationships/image" Target="media/image7.wmf"/><Relationship Id="rId31" Type="http://schemas.openxmlformats.org/officeDocument/2006/relationships/image" Target="media/image14.png"/><Relationship Id="rId44" Type="http://schemas.openxmlformats.org/officeDocument/2006/relationships/oleObject" Target="embeddings/oleObject13.bin"/><Relationship Id="rId52" Type="http://schemas.openxmlformats.org/officeDocument/2006/relationships/oleObject" Target="embeddings/oleObject17.bin"/><Relationship Id="rId60" Type="http://schemas.openxmlformats.org/officeDocument/2006/relationships/oleObject" Target="embeddings/oleObject21.bin"/><Relationship Id="rId65" Type="http://schemas.openxmlformats.org/officeDocument/2006/relationships/image" Target="media/image33.png"/><Relationship Id="rId73" Type="http://schemas.openxmlformats.org/officeDocument/2006/relationships/image" Target="media/image38.emf"/><Relationship Id="rId78" Type="http://schemas.openxmlformats.org/officeDocument/2006/relationships/oleObject" Target="embeddings/oleObject29.bin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oleObject" Target="embeddings/oleObject7.bin"/><Relationship Id="rId30" Type="http://schemas.openxmlformats.org/officeDocument/2006/relationships/image" Target="media/image13.png"/><Relationship Id="rId35" Type="http://schemas.openxmlformats.org/officeDocument/2006/relationships/image" Target="media/image16.png"/><Relationship Id="rId43" Type="http://schemas.openxmlformats.org/officeDocument/2006/relationships/image" Target="media/image22.png"/><Relationship Id="rId48" Type="http://schemas.openxmlformats.org/officeDocument/2006/relationships/oleObject" Target="embeddings/oleObject15.bin"/><Relationship Id="rId56" Type="http://schemas.openxmlformats.org/officeDocument/2006/relationships/oleObject" Target="embeddings/oleObject19.bin"/><Relationship Id="rId64" Type="http://schemas.openxmlformats.org/officeDocument/2006/relationships/oleObject" Target="embeddings/oleObject23.bin"/><Relationship Id="rId69" Type="http://schemas.openxmlformats.org/officeDocument/2006/relationships/image" Target="media/image36.emf"/><Relationship Id="rId77" Type="http://schemas.openxmlformats.org/officeDocument/2006/relationships/image" Target="media/image40.emf"/><Relationship Id="rId8" Type="http://schemas.openxmlformats.org/officeDocument/2006/relationships/header" Target="header1.xml"/><Relationship Id="rId51" Type="http://schemas.openxmlformats.org/officeDocument/2006/relationships/image" Target="media/image26.png"/><Relationship Id="rId72" Type="http://schemas.openxmlformats.org/officeDocument/2006/relationships/oleObject" Target="embeddings/oleObject26.bin"/><Relationship Id="rId8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6.wmf"/><Relationship Id="rId25" Type="http://schemas.openxmlformats.org/officeDocument/2006/relationships/image" Target="media/image10.png"/><Relationship Id="rId33" Type="http://schemas.openxmlformats.org/officeDocument/2006/relationships/image" Target="media/image15.png"/><Relationship Id="rId38" Type="http://schemas.openxmlformats.org/officeDocument/2006/relationships/oleObject" Target="embeddings/oleObject11.bin"/><Relationship Id="rId46" Type="http://schemas.openxmlformats.org/officeDocument/2006/relationships/oleObject" Target="embeddings/oleObject14.bin"/><Relationship Id="rId59" Type="http://schemas.openxmlformats.org/officeDocument/2006/relationships/image" Target="media/image30.png"/><Relationship Id="rId67" Type="http://schemas.openxmlformats.org/officeDocument/2006/relationships/image" Target="media/image34.jpeg"/><Relationship Id="rId20" Type="http://schemas.openxmlformats.org/officeDocument/2006/relationships/oleObject" Target="embeddings/oleObject4.bin"/><Relationship Id="rId41" Type="http://schemas.openxmlformats.org/officeDocument/2006/relationships/image" Target="media/image20.png"/><Relationship Id="rId54" Type="http://schemas.openxmlformats.org/officeDocument/2006/relationships/oleObject" Target="embeddings/oleObject18.bin"/><Relationship Id="rId62" Type="http://schemas.openxmlformats.org/officeDocument/2006/relationships/oleObject" Target="embeddings/oleObject22.bin"/><Relationship Id="rId70" Type="http://schemas.openxmlformats.org/officeDocument/2006/relationships/oleObject" Target="embeddings/oleObject25.bin"/><Relationship Id="rId75" Type="http://schemas.openxmlformats.org/officeDocument/2006/relationships/image" Target="media/image39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image" Target="media/image12.png"/><Relationship Id="rId36" Type="http://schemas.openxmlformats.org/officeDocument/2006/relationships/image" Target="media/image17.png"/><Relationship Id="rId49" Type="http://schemas.openxmlformats.org/officeDocument/2006/relationships/image" Target="media/image25.png"/><Relationship Id="rId57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C0FAC0-7BFB-42CA-924A-0EF95EA6A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3366</TotalTime>
  <Pages>20</Pages>
  <Words>3553</Words>
  <Characters>27573</Characters>
  <Application>Microsoft Office Word</Application>
  <DocSecurity>0</DocSecurity>
  <Lines>229</Lines>
  <Paragraphs>62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Экз</vt:lpstr>
      <vt:lpstr>Экз</vt:lpstr>
    </vt:vector>
  </TitlesOfParts>
  <Company/>
  <LinksUpToDate>false</LinksUpToDate>
  <CharactersWithSpaces>31064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Экз</dc:title>
  <dc:subject/>
  <dc:creator>man</dc:creator>
  <cp:keywords/>
  <dc:description/>
  <cp:lastModifiedBy>User</cp:lastModifiedBy>
  <cp:revision>422</cp:revision>
  <cp:lastPrinted>2011-05-25T08:04:00Z</cp:lastPrinted>
  <dcterms:created xsi:type="dcterms:W3CDTF">2011-04-26T12:58:00Z</dcterms:created>
  <dcterms:modified xsi:type="dcterms:W3CDTF">2011-05-25T08:06:00Z</dcterms:modified>
</cp:coreProperties>
</file>